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E9" w:rsidRPr="002D2568" w:rsidRDefault="00AA1D2B" w:rsidP="00E63AE9">
      <w:pPr>
        <w:jc w:val="center"/>
        <w:rPr>
          <w:sz w:val="36"/>
          <w:szCs w:val="36"/>
        </w:rPr>
      </w:pPr>
      <w:r w:rsidRPr="002D2568">
        <w:rPr>
          <w:b/>
          <w:sz w:val="36"/>
          <w:szCs w:val="36"/>
        </w:rPr>
        <w:t>Diversity of Protists</w:t>
      </w:r>
    </w:p>
    <w:p w:rsidR="00AA1D2B" w:rsidRDefault="00AA1D2B" w:rsidP="00AA1D2B">
      <w:pPr>
        <w:rPr>
          <w:b/>
          <w:sz w:val="28"/>
          <w:szCs w:val="28"/>
        </w:rPr>
      </w:pPr>
    </w:p>
    <w:p w:rsidR="00AA1D2B" w:rsidRDefault="00AA1D2B" w:rsidP="00AA1D2B">
      <w:r>
        <w:t>Some of the most complex single-celled organisms found on the entire planet are classified as protists.  Protists are in essence what we call the “leftover” organisms because they include all the eukaryotic organisms, single or multi</w:t>
      </w:r>
      <w:r w:rsidR="004477CF">
        <w:t>-celled, that cannot</w:t>
      </w:r>
      <w:r>
        <w:t xml:space="preserve"> be classified as an animal, plant, or fungi.  Even as early as Anton </w:t>
      </w:r>
      <w:r w:rsidR="004477CF">
        <w:t>van Leeuwenhoek, who noticed the</w:t>
      </w:r>
      <w:r>
        <w:t>s</w:t>
      </w:r>
      <w:r w:rsidR="004477CF">
        <w:t>e</w:t>
      </w:r>
      <w:r>
        <w:t xml:space="preserve"> “animalcules” in pond water, we have observed their unique characteristics and been fascinated by their diversity.  In this activity…</w:t>
      </w:r>
      <w:r w:rsidR="0053072A">
        <w:t>see how many protists you can find.</w:t>
      </w:r>
    </w:p>
    <w:p w:rsidR="00E63AE9" w:rsidRPr="00A73737" w:rsidRDefault="00E63AE9" w:rsidP="00E63AE9">
      <w:pPr>
        <w:rPr>
          <w:sz w:val="16"/>
          <w:szCs w:val="16"/>
        </w:rPr>
      </w:pPr>
    </w:p>
    <w:p w:rsidR="0053072A" w:rsidRPr="0053072A" w:rsidRDefault="00A01A46" w:rsidP="0053072A">
      <w:pPr>
        <w:rPr>
          <w:b/>
          <w:i/>
        </w:rPr>
      </w:pPr>
      <w:r>
        <w:rPr>
          <w:b/>
          <w:i/>
        </w:rPr>
        <w:t xml:space="preserve">The microscopes for this lab have already been set up and prepared for you to view the specimens on HIGH power.  You are NOT to adjust the microscopes.  If the microscope is out of focus or you cannot see the specimen, let the teacher know.  </w:t>
      </w:r>
    </w:p>
    <w:p w:rsidR="0053072A" w:rsidRDefault="0053072A" w:rsidP="0053072A">
      <w:r>
        <w:t xml:space="preserve">  </w:t>
      </w:r>
    </w:p>
    <w:p w:rsidR="00E63AE9" w:rsidRPr="004B48D3" w:rsidRDefault="0053072A" w:rsidP="002D2568">
      <w:pPr>
        <w:jc w:val="center"/>
        <w:rPr>
          <w:b/>
          <w:sz w:val="28"/>
          <w:szCs w:val="28"/>
        </w:rPr>
      </w:pPr>
      <w:r>
        <w:rPr>
          <w:b/>
          <w:sz w:val="28"/>
          <w:szCs w:val="28"/>
        </w:rPr>
        <w:t>Part</w:t>
      </w:r>
      <w:r w:rsidR="00E63AE9" w:rsidRPr="004B48D3">
        <w:rPr>
          <w:b/>
          <w:sz w:val="28"/>
          <w:szCs w:val="28"/>
        </w:rPr>
        <w:t xml:space="preserve"> </w:t>
      </w:r>
      <w:r>
        <w:rPr>
          <w:b/>
          <w:sz w:val="28"/>
          <w:szCs w:val="28"/>
        </w:rPr>
        <w:t>1</w:t>
      </w:r>
      <w:r w:rsidR="002D2568">
        <w:rPr>
          <w:b/>
          <w:sz w:val="28"/>
          <w:szCs w:val="28"/>
        </w:rPr>
        <w:t xml:space="preserve">:  </w:t>
      </w:r>
      <w:r>
        <w:rPr>
          <w:b/>
          <w:sz w:val="28"/>
          <w:szCs w:val="28"/>
        </w:rPr>
        <w:t>Become Familiar with the Protists</w:t>
      </w:r>
    </w:p>
    <w:p w:rsidR="0053072A" w:rsidRDefault="0053072A" w:rsidP="004477CF">
      <w:pPr>
        <w:numPr>
          <w:ilvl w:val="0"/>
          <w:numId w:val="17"/>
        </w:numPr>
      </w:pPr>
      <w:r>
        <w:t xml:space="preserve">Rotate through the stations as your teacher directs.  </w:t>
      </w:r>
    </w:p>
    <w:p w:rsidR="00383F9D" w:rsidRDefault="0053072A" w:rsidP="004477CF">
      <w:pPr>
        <w:numPr>
          <w:ilvl w:val="0"/>
          <w:numId w:val="17"/>
        </w:numPr>
      </w:pPr>
      <w:r>
        <w:t>While in high power, sketch 1</w:t>
      </w:r>
      <w:r w:rsidR="00533213">
        <w:t>-3</w:t>
      </w:r>
      <w:r>
        <w:t xml:space="preserve"> (there may be </w:t>
      </w:r>
      <w:r w:rsidR="00533213">
        <w:t xml:space="preserve">many </w:t>
      </w:r>
      <w:r>
        <w:t>more but only draw 1</w:t>
      </w:r>
      <w:r w:rsidR="00533213">
        <w:t>-3</w:t>
      </w:r>
      <w:r>
        <w:t xml:space="preserve"> to save time) organism</w:t>
      </w:r>
      <w:r w:rsidR="00533213">
        <w:t>(s)</w:t>
      </w:r>
      <w:r>
        <w:t xml:space="preserve"> </w:t>
      </w:r>
      <w:r w:rsidR="004477CF">
        <w:t xml:space="preserve">exactly </w:t>
      </w:r>
      <w:r>
        <w:t xml:space="preserve">as you see </w:t>
      </w:r>
      <w:r w:rsidR="004477CF">
        <w:t>them</w:t>
      </w:r>
      <w:r>
        <w:t xml:space="preserve"> through the eyepiece.  </w:t>
      </w:r>
      <w:r w:rsidR="00533213">
        <w:t>Make sure you are drawing each specimen in the correct location below.  Don’t forget to include the total magnification power for each.</w:t>
      </w:r>
    </w:p>
    <w:p w:rsidR="004477CF" w:rsidRPr="00481F88" w:rsidRDefault="004477CF" w:rsidP="004477CF">
      <w:pPr>
        <w:ind w:left="720"/>
      </w:pPr>
    </w:p>
    <w:p w:rsidR="00E63AE9" w:rsidRDefault="00026BBE" w:rsidP="00E63AE9">
      <w:pPr>
        <w:jc w:val="center"/>
      </w:pPr>
      <w:r>
        <w:rPr>
          <w:noProof/>
        </w:rPr>
        <mc:AlternateContent>
          <mc:Choice Requires="wpg">
            <w:drawing>
              <wp:anchor distT="0" distB="0" distL="114300" distR="114300" simplePos="0" relativeHeight="251657728" behindDoc="0" locked="0" layoutInCell="1" allowOverlap="1">
                <wp:simplePos x="0" y="0"/>
                <wp:positionH relativeFrom="column">
                  <wp:posOffset>-523875</wp:posOffset>
                </wp:positionH>
                <wp:positionV relativeFrom="paragraph">
                  <wp:posOffset>57150</wp:posOffset>
                </wp:positionV>
                <wp:extent cx="7143750" cy="1109980"/>
                <wp:effectExtent l="0" t="9525" r="0" b="44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109980"/>
                          <a:chOff x="615" y="7326"/>
                          <a:chExt cx="11250" cy="1748"/>
                        </a:xfrm>
                      </wpg:grpSpPr>
                      <wpg:grpSp>
                        <wpg:cNvPr id="2" name="Group 15"/>
                        <wpg:cNvGrpSpPr>
                          <a:grpSpLocks/>
                        </wpg:cNvGrpSpPr>
                        <wpg:grpSpPr bwMode="auto">
                          <a:xfrm>
                            <a:off x="615" y="8571"/>
                            <a:ext cx="11250" cy="503"/>
                            <a:chOff x="615" y="8700"/>
                            <a:chExt cx="11250" cy="503"/>
                          </a:xfrm>
                        </wpg:grpSpPr>
                        <wps:wsp>
                          <wps:cNvPr id="3" name="Text Box 9"/>
                          <wps:cNvSpPr txBox="1">
                            <a:spLocks noChangeArrowheads="1"/>
                          </wps:cNvSpPr>
                          <wps:spPr bwMode="auto">
                            <a:xfrm>
                              <a:off x="615" y="8700"/>
                              <a:ext cx="222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13" w:rsidRDefault="00533213">
                                <w:r>
                                  <w:t>Euglena, _____X</w:t>
                                </w: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9645" y="8700"/>
                              <a:ext cx="222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13" w:rsidRDefault="00533213" w:rsidP="00533213">
                                <w:r>
                                  <w:t>Amoeba, _____X</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7515" y="8708"/>
                              <a:ext cx="222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13" w:rsidRDefault="007F0C90" w:rsidP="00533213">
                                <w:r>
                                  <w:t>Spirogyra</w:t>
                                </w:r>
                                <w:r w:rsidR="00533213">
                                  <w:t>, _____X</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790" y="8708"/>
                              <a:ext cx="250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13" w:rsidRDefault="00533213" w:rsidP="00533213">
                                <w:r>
                                  <w:t>Paramecium, _____X</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5295" y="8708"/>
                              <a:ext cx="2220"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13" w:rsidRDefault="00533213" w:rsidP="00533213">
                                <w:r>
                                  <w:t>Volvox, _____X</w:t>
                                </w:r>
                              </w:p>
                            </w:txbxContent>
                          </wps:txbx>
                          <wps:bodyPr rot="0" vert="horz" wrap="square" lIns="91440" tIns="45720" rIns="91440" bIns="45720" anchor="t" anchorCtr="0" upright="1">
                            <a:noAutofit/>
                          </wps:bodyPr>
                        </wps:wsp>
                      </wpg:grpSp>
                      <wps:wsp>
                        <wps:cNvPr id="8" name="Oval 3"/>
                        <wps:cNvSpPr>
                          <a:spLocks noChangeArrowheads="1"/>
                        </wps:cNvSpPr>
                        <wps:spPr bwMode="auto">
                          <a:xfrm>
                            <a:off x="780" y="7326"/>
                            <a:ext cx="1626" cy="12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4"/>
                        <wps:cNvSpPr>
                          <a:spLocks noChangeArrowheads="1"/>
                        </wps:cNvSpPr>
                        <wps:spPr bwMode="auto">
                          <a:xfrm>
                            <a:off x="3186" y="7326"/>
                            <a:ext cx="1626" cy="12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5"/>
                        <wps:cNvSpPr>
                          <a:spLocks noChangeArrowheads="1"/>
                        </wps:cNvSpPr>
                        <wps:spPr bwMode="auto">
                          <a:xfrm>
                            <a:off x="5391" y="7337"/>
                            <a:ext cx="1626" cy="12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6"/>
                        <wps:cNvSpPr>
                          <a:spLocks noChangeArrowheads="1"/>
                        </wps:cNvSpPr>
                        <wps:spPr bwMode="auto">
                          <a:xfrm>
                            <a:off x="7705" y="7337"/>
                            <a:ext cx="1626" cy="12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7"/>
                        <wps:cNvSpPr>
                          <a:spLocks noChangeArrowheads="1"/>
                        </wps:cNvSpPr>
                        <wps:spPr bwMode="auto">
                          <a:xfrm>
                            <a:off x="9879" y="7326"/>
                            <a:ext cx="1626" cy="12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1.25pt;margin-top:4.5pt;width:562.5pt;height:87.4pt;z-index:251657728" coordorigin="615,7326" coordsize="11250,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">
                <v:group id="Group 15" o:spid="_x0000_s1027" style="position:absolute;left:615;top:8571;width:11250;height:503" coordorigin="615,8700" coordsize="1125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9" o:spid="_x0000_s1028" type="#_x0000_t202" style="position:absolute;left:615;top:8700;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33213" w:rsidRDefault="00533213">
                          <w:r>
                            <w:t>Euglena, _____X</w:t>
                          </w:r>
                        </w:p>
                      </w:txbxContent>
                    </v:textbox>
                  </v:shape>
                  <v:shape id="Text Box 10" o:spid="_x0000_s1029" type="#_x0000_t202" style="position:absolute;left:9645;top:8700;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33213" w:rsidRDefault="00533213" w:rsidP="00533213">
                          <w:r>
                            <w:t>Amoeba, _____X</w:t>
                          </w:r>
                        </w:p>
                      </w:txbxContent>
                    </v:textbox>
                  </v:shape>
                  <v:shape id="Text Box 11" o:spid="_x0000_s1030" type="#_x0000_t202" style="position:absolute;left:7515;top:8708;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33213" w:rsidRDefault="007F0C90" w:rsidP="00533213">
                          <w:r>
                            <w:t>Spirogyra</w:t>
                          </w:r>
                          <w:r w:rsidR="00533213">
                            <w:t>, _____X</w:t>
                          </w:r>
                        </w:p>
                      </w:txbxContent>
                    </v:textbox>
                  </v:shape>
                  <v:shape id="Text Box 12" o:spid="_x0000_s1031" type="#_x0000_t202" style="position:absolute;left:2790;top:8708;width:250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533213" w:rsidRDefault="00533213" w:rsidP="00533213">
                          <w:r>
                            <w:t>Paramecium, _____X</w:t>
                          </w:r>
                        </w:p>
                      </w:txbxContent>
                    </v:textbox>
                  </v:shape>
                  <v:shape id="Text Box 13" o:spid="_x0000_s1032" type="#_x0000_t202" style="position:absolute;left:5295;top:8708;width:222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33213" w:rsidRDefault="00533213" w:rsidP="00533213">
                          <w:proofErr w:type="spellStart"/>
                          <w:r>
                            <w:t>Volvox</w:t>
                          </w:r>
                          <w:proofErr w:type="spellEnd"/>
                          <w:r>
                            <w:t>, _____X</w:t>
                          </w:r>
                        </w:p>
                      </w:txbxContent>
                    </v:textbox>
                  </v:shape>
                </v:group>
                <v:oval id="Oval 3" o:spid="_x0000_s1033" style="position:absolute;left:780;top:7326;width:162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4" o:spid="_x0000_s1034" style="position:absolute;left:3186;top:7326;width:162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5" o:spid="_x0000_s1035" style="position:absolute;left:5391;top:7337;width:162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6" o:spid="_x0000_s1036" style="position:absolute;left:7705;top:7337;width:162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7" o:spid="_x0000_s1037" style="position:absolute;left:9879;top:7326;width:1626;height: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w:pict>
          </mc:Fallback>
        </mc:AlternateContent>
      </w:r>
    </w:p>
    <w:p w:rsidR="005211F8" w:rsidRDefault="005211F8" w:rsidP="00E63AE9">
      <w:pPr>
        <w:jc w:val="center"/>
      </w:pPr>
    </w:p>
    <w:p w:rsidR="0053072A" w:rsidRDefault="0053072A" w:rsidP="00E63AE9">
      <w:pPr>
        <w:jc w:val="center"/>
      </w:pPr>
    </w:p>
    <w:p w:rsidR="0053072A" w:rsidRDefault="0053072A" w:rsidP="00E63AE9">
      <w:pPr>
        <w:jc w:val="center"/>
      </w:pPr>
    </w:p>
    <w:p w:rsidR="00533213" w:rsidRDefault="00533213" w:rsidP="0053072A">
      <w:pPr>
        <w:rPr>
          <w:b/>
          <w:sz w:val="28"/>
          <w:szCs w:val="28"/>
        </w:rPr>
      </w:pPr>
    </w:p>
    <w:p w:rsidR="00533213" w:rsidRDefault="00533213" w:rsidP="0053072A">
      <w:pPr>
        <w:rPr>
          <w:b/>
          <w:sz w:val="28"/>
          <w:szCs w:val="28"/>
        </w:rPr>
      </w:pPr>
    </w:p>
    <w:p w:rsidR="00533213" w:rsidRDefault="00533213" w:rsidP="0053072A"/>
    <w:p w:rsidR="00533213" w:rsidRDefault="00EB3517" w:rsidP="004477CF">
      <w:pPr>
        <w:numPr>
          <w:ilvl w:val="0"/>
          <w:numId w:val="17"/>
        </w:numPr>
      </w:pPr>
      <w:r>
        <w:t>Each of the above organisms has a unique characteristic that plays a special role for that organism.  Complete the chart below using the information sheet provided by your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21"/>
        <w:gridCol w:w="3112"/>
      </w:tblGrid>
      <w:tr w:rsidR="00EB3517" w:rsidTr="00B16B7C">
        <w:tc>
          <w:tcPr>
            <w:tcW w:w="3192" w:type="dxa"/>
          </w:tcPr>
          <w:p w:rsidR="00EB3517" w:rsidRPr="00B16B7C" w:rsidRDefault="00EB3517" w:rsidP="004477CF">
            <w:pPr>
              <w:ind w:left="360"/>
              <w:jc w:val="center"/>
              <w:rPr>
                <w:b/>
              </w:rPr>
            </w:pPr>
            <w:r w:rsidRPr="00B16B7C">
              <w:rPr>
                <w:b/>
              </w:rPr>
              <w:t>Organism</w:t>
            </w:r>
          </w:p>
        </w:tc>
        <w:tc>
          <w:tcPr>
            <w:tcW w:w="3192" w:type="dxa"/>
          </w:tcPr>
          <w:p w:rsidR="00EB3517" w:rsidRPr="00B16B7C" w:rsidRDefault="00EB3517" w:rsidP="004477CF">
            <w:pPr>
              <w:ind w:left="360"/>
              <w:jc w:val="center"/>
              <w:rPr>
                <w:b/>
              </w:rPr>
            </w:pPr>
            <w:r w:rsidRPr="00B16B7C">
              <w:rPr>
                <w:b/>
              </w:rPr>
              <w:t>Special Feature</w:t>
            </w:r>
          </w:p>
        </w:tc>
        <w:tc>
          <w:tcPr>
            <w:tcW w:w="3192" w:type="dxa"/>
          </w:tcPr>
          <w:p w:rsidR="00EB3517" w:rsidRPr="00B16B7C" w:rsidRDefault="00EB3517" w:rsidP="004477CF">
            <w:pPr>
              <w:ind w:left="360"/>
              <w:jc w:val="center"/>
              <w:rPr>
                <w:b/>
              </w:rPr>
            </w:pPr>
            <w:r w:rsidRPr="00B16B7C">
              <w:rPr>
                <w:b/>
              </w:rPr>
              <w:t>Function</w:t>
            </w:r>
          </w:p>
        </w:tc>
      </w:tr>
      <w:tr w:rsidR="00EB3517" w:rsidTr="00B16B7C">
        <w:tc>
          <w:tcPr>
            <w:tcW w:w="3192" w:type="dxa"/>
          </w:tcPr>
          <w:p w:rsidR="00EB3517" w:rsidRDefault="00EB3517" w:rsidP="004477CF">
            <w:r>
              <w:t>Euglena</w:t>
            </w:r>
          </w:p>
          <w:p w:rsidR="007F0C90" w:rsidRDefault="007F0C90" w:rsidP="0053072A"/>
        </w:tc>
        <w:tc>
          <w:tcPr>
            <w:tcW w:w="3192" w:type="dxa"/>
          </w:tcPr>
          <w:p w:rsidR="00EB3517" w:rsidRDefault="00EB3517" w:rsidP="004477CF">
            <w:pPr>
              <w:ind w:left="360"/>
            </w:pPr>
            <w:r>
              <w:t>Flagellum</w:t>
            </w:r>
          </w:p>
        </w:tc>
        <w:tc>
          <w:tcPr>
            <w:tcW w:w="3192" w:type="dxa"/>
          </w:tcPr>
          <w:p w:rsidR="00EB3517" w:rsidRDefault="00EB3517" w:rsidP="004477CF">
            <w:pPr>
              <w:ind w:left="360"/>
            </w:pPr>
          </w:p>
        </w:tc>
      </w:tr>
      <w:tr w:rsidR="00EB3517" w:rsidTr="00B16B7C">
        <w:tc>
          <w:tcPr>
            <w:tcW w:w="3192" w:type="dxa"/>
          </w:tcPr>
          <w:p w:rsidR="00EB3517" w:rsidRDefault="00EB3517" w:rsidP="004477CF">
            <w:r>
              <w:t>Paramecium</w:t>
            </w:r>
          </w:p>
          <w:p w:rsidR="007F0C90" w:rsidRDefault="007F0C90" w:rsidP="0053072A"/>
        </w:tc>
        <w:tc>
          <w:tcPr>
            <w:tcW w:w="3192" w:type="dxa"/>
          </w:tcPr>
          <w:p w:rsidR="00EB3517" w:rsidRDefault="00EB3517" w:rsidP="004477CF">
            <w:pPr>
              <w:ind w:left="360"/>
            </w:pPr>
            <w:r>
              <w:t>Cilia</w:t>
            </w:r>
          </w:p>
        </w:tc>
        <w:tc>
          <w:tcPr>
            <w:tcW w:w="3192" w:type="dxa"/>
          </w:tcPr>
          <w:p w:rsidR="00EB3517" w:rsidRDefault="00EB3517" w:rsidP="004477CF">
            <w:pPr>
              <w:ind w:left="360"/>
            </w:pPr>
          </w:p>
        </w:tc>
      </w:tr>
      <w:tr w:rsidR="00EB3517" w:rsidTr="00B16B7C">
        <w:tc>
          <w:tcPr>
            <w:tcW w:w="3192" w:type="dxa"/>
          </w:tcPr>
          <w:p w:rsidR="00EB3517" w:rsidRDefault="00EB3517" w:rsidP="004477CF">
            <w:r>
              <w:t>Volvox</w:t>
            </w:r>
          </w:p>
          <w:p w:rsidR="007F0C90" w:rsidRDefault="007F0C90" w:rsidP="0053072A"/>
        </w:tc>
        <w:tc>
          <w:tcPr>
            <w:tcW w:w="3192" w:type="dxa"/>
          </w:tcPr>
          <w:p w:rsidR="00EB3517" w:rsidRDefault="007F0C90" w:rsidP="004477CF">
            <w:pPr>
              <w:ind w:left="360"/>
            </w:pPr>
            <w:r>
              <w:t>Colonies</w:t>
            </w:r>
          </w:p>
        </w:tc>
        <w:tc>
          <w:tcPr>
            <w:tcW w:w="3192" w:type="dxa"/>
          </w:tcPr>
          <w:p w:rsidR="00EB3517" w:rsidRDefault="00EB3517" w:rsidP="004477CF">
            <w:pPr>
              <w:ind w:left="360"/>
            </w:pPr>
          </w:p>
        </w:tc>
      </w:tr>
      <w:tr w:rsidR="00EB3517" w:rsidTr="00B16B7C">
        <w:tc>
          <w:tcPr>
            <w:tcW w:w="3192" w:type="dxa"/>
          </w:tcPr>
          <w:p w:rsidR="00EB3517" w:rsidRDefault="007F0C90" w:rsidP="004477CF">
            <w:r>
              <w:t>Spirogyra</w:t>
            </w:r>
          </w:p>
          <w:p w:rsidR="007F0C90" w:rsidRDefault="007F0C90" w:rsidP="0053072A"/>
        </w:tc>
        <w:tc>
          <w:tcPr>
            <w:tcW w:w="3192" w:type="dxa"/>
          </w:tcPr>
          <w:p w:rsidR="00EB3517" w:rsidRDefault="00EB3517" w:rsidP="004477CF">
            <w:pPr>
              <w:ind w:left="360"/>
            </w:pPr>
            <w:r>
              <w:t>Chloroplast</w:t>
            </w:r>
          </w:p>
        </w:tc>
        <w:tc>
          <w:tcPr>
            <w:tcW w:w="3192" w:type="dxa"/>
          </w:tcPr>
          <w:p w:rsidR="00EB3517" w:rsidRDefault="00EB3517" w:rsidP="004477CF">
            <w:pPr>
              <w:ind w:left="360"/>
            </w:pPr>
          </w:p>
        </w:tc>
      </w:tr>
      <w:tr w:rsidR="00EB3517" w:rsidTr="00B16B7C">
        <w:tc>
          <w:tcPr>
            <w:tcW w:w="3192" w:type="dxa"/>
          </w:tcPr>
          <w:p w:rsidR="00EB3517" w:rsidRDefault="00EB3517" w:rsidP="004477CF">
            <w:r>
              <w:t>Amoeba</w:t>
            </w:r>
          </w:p>
          <w:p w:rsidR="007F0C90" w:rsidRDefault="007F0C90" w:rsidP="0053072A"/>
        </w:tc>
        <w:tc>
          <w:tcPr>
            <w:tcW w:w="3192" w:type="dxa"/>
          </w:tcPr>
          <w:p w:rsidR="00EB3517" w:rsidRDefault="00EB3517" w:rsidP="004477CF">
            <w:pPr>
              <w:ind w:left="360"/>
            </w:pPr>
            <w:r>
              <w:t>Pseudopod</w:t>
            </w:r>
          </w:p>
        </w:tc>
        <w:tc>
          <w:tcPr>
            <w:tcW w:w="3192" w:type="dxa"/>
          </w:tcPr>
          <w:p w:rsidR="00EB3517" w:rsidRDefault="00EB3517" w:rsidP="004477CF">
            <w:pPr>
              <w:ind w:left="360"/>
            </w:pPr>
          </w:p>
        </w:tc>
      </w:tr>
    </w:tbl>
    <w:p w:rsidR="00EB3517" w:rsidRPr="00533213" w:rsidRDefault="00EB3517" w:rsidP="0053072A"/>
    <w:p w:rsidR="000102B1" w:rsidRDefault="000102B1" w:rsidP="004477CF">
      <w:pPr>
        <w:numPr>
          <w:ilvl w:val="0"/>
          <w:numId w:val="17"/>
        </w:numPr>
      </w:pPr>
      <w:r>
        <w:t>In your drawings above, label one of each special feature for that particular organism</w:t>
      </w:r>
      <w:r w:rsidR="007B2ADC">
        <w:t>.  (U</w:t>
      </w:r>
      <w:r>
        <w:t>se a ruler to draw your line identifying the part</w:t>
      </w:r>
      <w:r w:rsidR="007B2ADC">
        <w:t xml:space="preserve"> and do not put an arrow at the end of the line.) </w:t>
      </w:r>
    </w:p>
    <w:p w:rsidR="000102B1" w:rsidRDefault="000102B1" w:rsidP="0053072A"/>
    <w:p w:rsidR="00533213" w:rsidRDefault="007F0C90" w:rsidP="004477CF">
      <w:pPr>
        <w:numPr>
          <w:ilvl w:val="0"/>
          <w:numId w:val="17"/>
        </w:numPr>
      </w:pPr>
      <w:r>
        <w:t>What do all of the above cells have in common?</w:t>
      </w:r>
    </w:p>
    <w:p w:rsidR="00642696" w:rsidRDefault="00642696" w:rsidP="00642696">
      <w:pPr>
        <w:ind w:left="360"/>
      </w:pPr>
    </w:p>
    <w:p w:rsidR="00A01A46" w:rsidRDefault="00A01A46" w:rsidP="00642696">
      <w:pPr>
        <w:ind w:left="360"/>
      </w:pPr>
    </w:p>
    <w:p w:rsidR="00EC2C1B" w:rsidRDefault="007B2ADC" w:rsidP="007B2ADC">
      <w:r>
        <w:lastRenderedPageBreak/>
        <w:t xml:space="preserve">7)  </w:t>
      </w:r>
      <w:r w:rsidR="007160BC">
        <w:t xml:space="preserve">Mode of Nutrition—Protists can be classified into two categories as far as their nutrition (ability to obtain </w:t>
      </w:r>
      <w:r w:rsidR="00642696">
        <w:t>energy</w:t>
      </w:r>
      <w:r w:rsidR="007160BC">
        <w:t>) is concerned—AUTOTROPHS and HETEROTROPHS.  The plant</w:t>
      </w:r>
      <w:r w:rsidR="00642696">
        <w:t xml:space="preserve">-like protists, </w:t>
      </w:r>
      <w:r w:rsidR="007160BC">
        <w:t>pre</w:t>
      </w:r>
      <w:r w:rsidR="00642696">
        <w:t xml:space="preserve">dominantly referred to as algae, </w:t>
      </w:r>
      <w:r w:rsidR="007160BC">
        <w:t xml:space="preserve">can </w:t>
      </w:r>
      <w:r w:rsidR="00642696">
        <w:t>create</w:t>
      </w:r>
      <w:r w:rsidR="007160BC">
        <w:t xml:space="preserve"> their own </w:t>
      </w:r>
      <w:r w:rsidR="00642696">
        <w:t>energy</w:t>
      </w:r>
      <w:r w:rsidR="007160BC">
        <w:t xml:space="preserve"> by the process of photosynthesis.  Photosynthesis requires specialized organelles called chloroplasts filled with chlorophyll to trap light energy</w:t>
      </w:r>
      <w:r w:rsidR="00EC2C1B">
        <w:t xml:space="preserve"> from the sun. Once that light energy is trapped, </w:t>
      </w:r>
      <w:r w:rsidR="00642696">
        <w:t>light energy</w:t>
      </w:r>
      <w:r w:rsidR="00EC2C1B">
        <w:t xml:space="preserve"> can be used to break the bonds between </w:t>
      </w:r>
      <w:r w:rsidR="00EC2C1B" w:rsidRPr="00642696">
        <w:rPr>
          <w:b/>
        </w:rPr>
        <w:t>water</w:t>
      </w:r>
      <w:r w:rsidR="00EC2C1B">
        <w:t xml:space="preserve"> and </w:t>
      </w:r>
      <w:r w:rsidR="00EC2C1B" w:rsidRPr="00642696">
        <w:rPr>
          <w:b/>
        </w:rPr>
        <w:t>carbon dioxide</w:t>
      </w:r>
      <w:r w:rsidR="00EC2C1B">
        <w:t xml:space="preserve"> to convert it into </w:t>
      </w:r>
      <w:r w:rsidR="00EC2C1B" w:rsidRPr="00642696">
        <w:rPr>
          <w:b/>
        </w:rPr>
        <w:t>oxygen</w:t>
      </w:r>
      <w:r w:rsidR="00EC2C1B">
        <w:t xml:space="preserve"> and </w:t>
      </w:r>
      <w:r w:rsidR="00EC2C1B" w:rsidRPr="00642696">
        <w:rPr>
          <w:b/>
        </w:rPr>
        <w:t>glucose</w:t>
      </w:r>
      <w:r w:rsidR="00EC2C1B">
        <w:t xml:space="preserve"> (</w:t>
      </w:r>
      <w:r w:rsidR="00EC2C1B" w:rsidRPr="00642696">
        <w:rPr>
          <w:b/>
        </w:rPr>
        <w:t>food</w:t>
      </w:r>
      <w:r w:rsidR="00642696" w:rsidRPr="00642696">
        <w:rPr>
          <w:b/>
        </w:rPr>
        <w:t>/energy</w:t>
      </w:r>
      <w:r w:rsidR="00EC2C1B">
        <w:t xml:space="preserve"> for the cell/organism). All algae are autotrophs</w:t>
      </w:r>
      <w:r w:rsidR="00642696">
        <w:t xml:space="preserve"> because they can create their own energy</w:t>
      </w:r>
      <w:r w:rsidR="00EC2C1B">
        <w:t>.</w:t>
      </w:r>
    </w:p>
    <w:p w:rsidR="00EC2C1B" w:rsidRDefault="00EC2C1B" w:rsidP="007B2ADC"/>
    <w:p w:rsidR="007160BC" w:rsidRDefault="00EC2C1B" w:rsidP="007B2ADC">
      <w:r>
        <w:t>T</w:t>
      </w:r>
      <w:r w:rsidR="007160BC">
        <w:t>he animal-like protists referred to as protozoa</w:t>
      </w:r>
      <w:r>
        <w:t xml:space="preserve"> cannot </w:t>
      </w:r>
      <w:r w:rsidR="00642696">
        <w:t>create</w:t>
      </w:r>
      <w:r>
        <w:t xml:space="preserve"> their own </w:t>
      </w:r>
      <w:r w:rsidR="00642696">
        <w:t>energy</w:t>
      </w:r>
      <w:r>
        <w:t>…just like you!  They can only get their energy from the life process</w:t>
      </w:r>
      <w:r w:rsidR="00642696">
        <w:t>,</w:t>
      </w:r>
      <w:r>
        <w:t xml:space="preserve"> cellular respiration</w:t>
      </w:r>
      <w:r w:rsidR="00642696">
        <w:t>,</w:t>
      </w:r>
      <w:r w:rsidR="00A01A46">
        <w:t xml:space="preserve"> </w:t>
      </w:r>
      <w:r>
        <w:t xml:space="preserve">that takes place in the mitochondria of every cell. They must eat or consume other organisms and through cellular respiration, they will convert </w:t>
      </w:r>
      <w:r w:rsidRPr="00642696">
        <w:rPr>
          <w:b/>
        </w:rPr>
        <w:t>glucose</w:t>
      </w:r>
      <w:r>
        <w:t xml:space="preserve"> and </w:t>
      </w:r>
      <w:r w:rsidRPr="00642696">
        <w:rPr>
          <w:b/>
        </w:rPr>
        <w:t>oxygen</w:t>
      </w:r>
      <w:r>
        <w:t xml:space="preserve"> into </w:t>
      </w:r>
      <w:r w:rsidRPr="00642696">
        <w:rPr>
          <w:b/>
        </w:rPr>
        <w:t>water</w:t>
      </w:r>
      <w:r>
        <w:t xml:space="preserve">, </w:t>
      </w:r>
      <w:r w:rsidRPr="00642696">
        <w:rPr>
          <w:b/>
        </w:rPr>
        <w:t>carbon dioxide</w:t>
      </w:r>
      <w:r>
        <w:t xml:space="preserve"> and </w:t>
      </w:r>
      <w:r w:rsidRPr="00642696">
        <w:rPr>
          <w:b/>
        </w:rPr>
        <w:t>mechanical energy</w:t>
      </w:r>
      <w:r>
        <w:t xml:space="preserve"> that fuels </w:t>
      </w:r>
      <w:r w:rsidR="00642696">
        <w:t xml:space="preserve">all </w:t>
      </w:r>
      <w:r>
        <w:t xml:space="preserve">their cells. All protozoans are heterotrophs (as are you!). </w:t>
      </w:r>
    </w:p>
    <w:p w:rsidR="00EC2C1B" w:rsidRDefault="00EC2C1B" w:rsidP="007B2ADC"/>
    <w:p w:rsidR="00EC2C1B" w:rsidRDefault="00EC2C1B" w:rsidP="007B2ADC">
      <w:r>
        <w:t>Based on what you read above, create a graphic organizer or illustration to show you understand the two ways protists can obtain food/energy</w:t>
      </w:r>
      <w:r w:rsidR="00642696">
        <w:t xml:space="preserve">—be sure to include organelles, life processes and other specifics. </w:t>
      </w:r>
    </w:p>
    <w:p w:rsidR="00346CA5" w:rsidRDefault="00346CA5" w:rsidP="007B2ADC"/>
    <w:p w:rsidR="00346CA5" w:rsidRDefault="00346CA5" w:rsidP="007B2ADC"/>
    <w:p w:rsidR="00346CA5" w:rsidRDefault="00346CA5" w:rsidP="007B2ADC"/>
    <w:p w:rsidR="007B2ADC" w:rsidRDefault="007B2ADC" w:rsidP="007B2ADC"/>
    <w:p w:rsidR="00346CA5" w:rsidRDefault="00346CA5" w:rsidP="00E63AE9">
      <w:pPr>
        <w:jc w:val="center"/>
      </w:pPr>
    </w:p>
    <w:p w:rsidR="00EC2C1B" w:rsidRDefault="00EC2C1B" w:rsidP="00E63AE9">
      <w:pPr>
        <w:jc w:val="center"/>
      </w:pPr>
    </w:p>
    <w:p w:rsidR="00EC2C1B" w:rsidRDefault="00EC2C1B" w:rsidP="00E63AE9">
      <w:pPr>
        <w:jc w:val="center"/>
      </w:pPr>
    </w:p>
    <w:p w:rsidR="00EC2C1B" w:rsidRDefault="00EC2C1B" w:rsidP="00E63AE9">
      <w:pPr>
        <w:jc w:val="center"/>
      </w:pPr>
    </w:p>
    <w:p w:rsidR="00EC2C1B" w:rsidRDefault="00EC2C1B" w:rsidP="00E63AE9">
      <w:pPr>
        <w:jc w:val="center"/>
      </w:pPr>
    </w:p>
    <w:p w:rsidR="00EC2C1B" w:rsidRDefault="00EC2C1B" w:rsidP="00E63AE9">
      <w:pPr>
        <w:jc w:val="center"/>
      </w:pPr>
    </w:p>
    <w:p w:rsidR="00346CA5" w:rsidRDefault="00346CA5" w:rsidP="00E63AE9">
      <w:pPr>
        <w:jc w:val="center"/>
      </w:pPr>
    </w:p>
    <w:p w:rsidR="00346CA5" w:rsidRDefault="00346CA5" w:rsidP="00E63AE9">
      <w:pPr>
        <w:jc w:val="center"/>
      </w:pPr>
    </w:p>
    <w:p w:rsidR="00346CA5" w:rsidRDefault="00346CA5" w:rsidP="00E63AE9">
      <w:pPr>
        <w:jc w:val="center"/>
      </w:pPr>
    </w:p>
    <w:p w:rsidR="002B2CBE" w:rsidRDefault="002B2CBE"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63AE9">
      <w:pPr>
        <w:jc w:val="center"/>
        <w:rPr>
          <w:sz w:val="28"/>
          <w:szCs w:val="28"/>
        </w:rPr>
      </w:pPr>
    </w:p>
    <w:p w:rsidR="00E930CD" w:rsidRDefault="00E930CD" w:rsidP="00E930CD">
      <w:pPr>
        <w:jc w:val="center"/>
        <w:rPr>
          <w:b/>
        </w:rPr>
      </w:pPr>
    </w:p>
    <w:p w:rsidR="00E930CD" w:rsidRPr="00230D32" w:rsidRDefault="00E930CD" w:rsidP="00E930CD">
      <w:pPr>
        <w:jc w:val="center"/>
        <w:rPr>
          <w:b/>
        </w:rPr>
      </w:pPr>
      <w:r w:rsidRPr="00230D32">
        <w:rPr>
          <w:b/>
        </w:rPr>
        <w:lastRenderedPageBreak/>
        <w:t>Diversity of Protists Lab</w:t>
      </w:r>
      <w:r>
        <w:rPr>
          <w:b/>
        </w:rPr>
        <w:t xml:space="preserve"> Quiz</w:t>
      </w:r>
    </w:p>
    <w:p w:rsidR="00E930CD" w:rsidRDefault="00E930CD" w:rsidP="00E930CD"/>
    <w:p w:rsidR="00E930CD" w:rsidRDefault="00E930CD" w:rsidP="00E930CD">
      <w:pPr>
        <w:pStyle w:val="ListParagraph"/>
        <w:numPr>
          <w:ilvl w:val="0"/>
          <w:numId w:val="18"/>
        </w:numPr>
      </w:pPr>
      <w:r>
        <w:t>What did van Leeuwenhoek call protists?</w:t>
      </w:r>
    </w:p>
    <w:p w:rsidR="00E930CD" w:rsidRDefault="00E930CD" w:rsidP="00E930CD">
      <w:pPr>
        <w:pStyle w:val="ListParagraph"/>
        <w:numPr>
          <w:ilvl w:val="1"/>
          <w:numId w:val="18"/>
        </w:numPr>
      </w:pPr>
      <w:r>
        <w:t>Amoeba</w:t>
      </w:r>
    </w:p>
    <w:p w:rsidR="00E930CD" w:rsidRDefault="00E930CD" w:rsidP="00E930CD">
      <w:pPr>
        <w:pStyle w:val="ListParagraph"/>
        <w:numPr>
          <w:ilvl w:val="1"/>
          <w:numId w:val="18"/>
        </w:numPr>
      </w:pPr>
      <w:r>
        <w:t>Cells</w:t>
      </w:r>
    </w:p>
    <w:p w:rsidR="00E930CD" w:rsidRDefault="00E930CD" w:rsidP="00E930CD">
      <w:pPr>
        <w:pStyle w:val="ListParagraph"/>
        <w:numPr>
          <w:ilvl w:val="1"/>
          <w:numId w:val="18"/>
        </w:numPr>
      </w:pPr>
      <w:r>
        <w:t>Animalcules</w:t>
      </w:r>
    </w:p>
    <w:p w:rsidR="00E930CD" w:rsidRDefault="00E930CD" w:rsidP="00E930CD">
      <w:pPr>
        <w:pStyle w:val="ListParagraph"/>
        <w:numPr>
          <w:ilvl w:val="1"/>
          <w:numId w:val="18"/>
        </w:numPr>
      </w:pPr>
      <w:r>
        <w:t>Leftovers</w:t>
      </w:r>
    </w:p>
    <w:p w:rsidR="00E930CD" w:rsidRDefault="00E930CD" w:rsidP="00E930CD"/>
    <w:p w:rsidR="00E930CD" w:rsidRDefault="00E930CD" w:rsidP="00E930CD">
      <w:pPr>
        <w:pStyle w:val="ListParagraph"/>
        <w:numPr>
          <w:ilvl w:val="0"/>
          <w:numId w:val="18"/>
        </w:numPr>
      </w:pPr>
      <w:r>
        <w:t>Why are protists considered ‘leftovers’?</w:t>
      </w:r>
    </w:p>
    <w:p w:rsidR="00E930CD" w:rsidRDefault="00E930CD" w:rsidP="00E930CD">
      <w:pPr>
        <w:pStyle w:val="ListParagraph"/>
        <w:numPr>
          <w:ilvl w:val="1"/>
          <w:numId w:val="18"/>
        </w:numPr>
      </w:pPr>
      <w:r>
        <w:t>Scientists didn’t know what to name them</w:t>
      </w:r>
    </w:p>
    <w:p w:rsidR="00E930CD" w:rsidRDefault="00E930CD" w:rsidP="00E930CD">
      <w:pPr>
        <w:pStyle w:val="ListParagraph"/>
        <w:numPr>
          <w:ilvl w:val="1"/>
          <w:numId w:val="18"/>
        </w:numPr>
      </w:pPr>
      <w:r>
        <w:t>They are not really living organisms</w:t>
      </w:r>
    </w:p>
    <w:p w:rsidR="00E930CD" w:rsidRDefault="00E930CD" w:rsidP="00E930CD">
      <w:pPr>
        <w:pStyle w:val="ListParagraph"/>
        <w:numPr>
          <w:ilvl w:val="1"/>
          <w:numId w:val="18"/>
        </w:numPr>
      </w:pPr>
      <w:r>
        <w:t>They don’t share all of the characteristics of plants, animals, or fungi</w:t>
      </w:r>
    </w:p>
    <w:p w:rsidR="00E930CD" w:rsidRDefault="00E930CD" w:rsidP="00E930CD">
      <w:pPr>
        <w:pStyle w:val="ListParagraph"/>
        <w:numPr>
          <w:ilvl w:val="1"/>
          <w:numId w:val="18"/>
        </w:numPr>
      </w:pPr>
      <w:r>
        <w:t>They come from leftover parts of other organisms</w:t>
      </w:r>
    </w:p>
    <w:p w:rsidR="00E930CD" w:rsidRDefault="00E930CD" w:rsidP="00E930CD"/>
    <w:p w:rsidR="00E930CD" w:rsidRDefault="00E930CD" w:rsidP="00E930CD">
      <w:pPr>
        <w:pStyle w:val="ListParagraph"/>
        <w:numPr>
          <w:ilvl w:val="0"/>
          <w:numId w:val="18"/>
        </w:numPr>
      </w:pPr>
      <w:r>
        <w:t>What is the meaning of pseudopod?</w:t>
      </w:r>
    </w:p>
    <w:p w:rsidR="00E930CD" w:rsidRDefault="00E930CD" w:rsidP="00E930CD">
      <w:pPr>
        <w:pStyle w:val="ListParagraph"/>
        <w:numPr>
          <w:ilvl w:val="1"/>
          <w:numId w:val="18"/>
        </w:numPr>
      </w:pPr>
      <w:r>
        <w:t>Fake parts</w:t>
      </w:r>
    </w:p>
    <w:p w:rsidR="00E930CD" w:rsidRDefault="00E930CD" w:rsidP="00E930CD">
      <w:pPr>
        <w:pStyle w:val="ListParagraph"/>
        <w:numPr>
          <w:ilvl w:val="1"/>
          <w:numId w:val="18"/>
        </w:numPr>
      </w:pPr>
      <w:r>
        <w:t>False foot</w:t>
      </w:r>
    </w:p>
    <w:p w:rsidR="00E930CD" w:rsidRDefault="00E930CD" w:rsidP="00E930CD">
      <w:pPr>
        <w:pStyle w:val="ListParagraph"/>
        <w:numPr>
          <w:ilvl w:val="1"/>
          <w:numId w:val="18"/>
        </w:numPr>
      </w:pPr>
      <w:r>
        <w:t>Colony</w:t>
      </w:r>
    </w:p>
    <w:p w:rsidR="00E930CD" w:rsidRDefault="00E930CD" w:rsidP="00E930CD">
      <w:pPr>
        <w:pStyle w:val="ListParagraph"/>
        <w:numPr>
          <w:ilvl w:val="1"/>
          <w:numId w:val="18"/>
        </w:numPr>
      </w:pPr>
      <w:r>
        <w:t>Heterotroph</w:t>
      </w:r>
    </w:p>
    <w:p w:rsidR="00E930CD" w:rsidRDefault="00E930CD" w:rsidP="00E930CD">
      <w:pPr>
        <w:pStyle w:val="ListParagraph"/>
      </w:pPr>
    </w:p>
    <w:p w:rsidR="00E930CD" w:rsidRDefault="00E930CD" w:rsidP="00E930CD">
      <w:pPr>
        <w:pStyle w:val="ListParagraph"/>
      </w:pPr>
    </w:p>
    <w:p w:rsidR="00E930CD" w:rsidRDefault="00E930CD" w:rsidP="00E930CD">
      <w:pPr>
        <w:pStyle w:val="ListParagraph"/>
        <w:numPr>
          <w:ilvl w:val="0"/>
          <w:numId w:val="18"/>
        </w:numPr>
      </w:pPr>
      <w:r>
        <w:t>Match the special feature with its function.</w:t>
      </w:r>
    </w:p>
    <w:p w:rsidR="00E930CD" w:rsidRDefault="00E930CD" w:rsidP="00E930CD">
      <w:pPr>
        <w:pStyle w:val="ListParagraph"/>
        <w:numPr>
          <w:ilvl w:val="1"/>
          <w:numId w:val="18"/>
        </w:numPr>
      </w:pPr>
      <w:r>
        <w:t>Pseudopod</w:t>
      </w:r>
      <w:r>
        <w:tab/>
      </w:r>
      <w:r>
        <w:tab/>
      </w:r>
      <w:r>
        <w:tab/>
      </w:r>
      <w:r>
        <w:tab/>
      </w:r>
      <w:proofErr w:type="spellStart"/>
      <w:r>
        <w:t>i</w:t>
      </w:r>
      <w:proofErr w:type="spellEnd"/>
      <w:r>
        <w:t>. Used for photosynthesis</w:t>
      </w:r>
    </w:p>
    <w:p w:rsidR="00E930CD" w:rsidRDefault="00E930CD" w:rsidP="00E930CD">
      <w:pPr>
        <w:pStyle w:val="ListParagraph"/>
        <w:numPr>
          <w:ilvl w:val="1"/>
          <w:numId w:val="18"/>
        </w:numPr>
      </w:pPr>
      <w:r>
        <w:t>Colony</w:t>
      </w:r>
      <w:r>
        <w:tab/>
      </w:r>
      <w:r>
        <w:tab/>
      </w:r>
      <w:r>
        <w:tab/>
      </w:r>
      <w:r>
        <w:tab/>
      </w:r>
      <w:r>
        <w:tab/>
        <w:t>ii. Whip-like tail used for movement</w:t>
      </w:r>
    </w:p>
    <w:p w:rsidR="00E930CD" w:rsidRDefault="00E930CD" w:rsidP="00E930CD">
      <w:pPr>
        <w:pStyle w:val="ListParagraph"/>
        <w:numPr>
          <w:ilvl w:val="1"/>
          <w:numId w:val="18"/>
        </w:numPr>
      </w:pPr>
      <w:r>
        <w:t>Flagella</w:t>
      </w:r>
      <w:r>
        <w:tab/>
      </w:r>
      <w:r>
        <w:tab/>
      </w:r>
      <w:r>
        <w:tab/>
      </w:r>
      <w:r>
        <w:tab/>
        <w:t>iii. Temporary foot used for movement</w:t>
      </w:r>
    </w:p>
    <w:p w:rsidR="00E930CD" w:rsidRDefault="00E930CD" w:rsidP="00E930CD">
      <w:pPr>
        <w:pStyle w:val="ListParagraph"/>
        <w:numPr>
          <w:ilvl w:val="1"/>
          <w:numId w:val="18"/>
        </w:numPr>
      </w:pPr>
      <w:r>
        <w:t xml:space="preserve">Cilia </w:t>
      </w:r>
      <w:r>
        <w:tab/>
      </w:r>
      <w:r>
        <w:tab/>
      </w:r>
      <w:r>
        <w:tab/>
      </w:r>
      <w:r>
        <w:tab/>
      </w:r>
      <w:r>
        <w:tab/>
        <w:t xml:space="preserve">iv. Many organisms living together for     </w:t>
      </w:r>
      <w:r>
        <w:tab/>
      </w:r>
      <w:r>
        <w:tab/>
      </w:r>
      <w:r w:rsidR="00897112">
        <w:tab/>
      </w:r>
      <w:r w:rsidR="00897112">
        <w:tab/>
      </w:r>
      <w:r w:rsidR="00897112">
        <w:tab/>
      </w:r>
      <w:r>
        <w:t>food, safety, and movement</w:t>
      </w:r>
    </w:p>
    <w:p w:rsidR="00E930CD" w:rsidRDefault="00E930CD" w:rsidP="00E930CD">
      <w:pPr>
        <w:pStyle w:val="ListParagraph"/>
        <w:numPr>
          <w:ilvl w:val="1"/>
          <w:numId w:val="18"/>
        </w:numPr>
      </w:pPr>
      <w:r>
        <w:t>Chloroplast</w:t>
      </w:r>
      <w:r>
        <w:tab/>
      </w:r>
      <w:r>
        <w:tab/>
      </w:r>
      <w:r>
        <w:tab/>
      </w:r>
      <w:r>
        <w:tab/>
        <w:t>v. Small hairs used for movement</w:t>
      </w:r>
      <w:r>
        <w:tab/>
      </w:r>
    </w:p>
    <w:p w:rsidR="00E930CD" w:rsidRDefault="00E930CD" w:rsidP="00E930CD"/>
    <w:p w:rsidR="00E930CD" w:rsidRDefault="00E930CD" w:rsidP="00E930CD">
      <w:pPr>
        <w:pStyle w:val="ListParagraph"/>
        <w:numPr>
          <w:ilvl w:val="0"/>
          <w:numId w:val="18"/>
        </w:numPr>
      </w:pPr>
      <w:r>
        <w:t>Cellular respiration refers to protozoans …..</w:t>
      </w:r>
    </w:p>
    <w:p w:rsidR="00E930CD" w:rsidRDefault="00E930CD" w:rsidP="00E930CD">
      <w:pPr>
        <w:pStyle w:val="ListParagraph"/>
        <w:numPr>
          <w:ilvl w:val="1"/>
          <w:numId w:val="18"/>
        </w:numPr>
      </w:pPr>
      <w:r>
        <w:t>Making their own energy through photosynthesis</w:t>
      </w:r>
    </w:p>
    <w:p w:rsidR="00E930CD" w:rsidRDefault="00E930CD" w:rsidP="00E930CD">
      <w:pPr>
        <w:pStyle w:val="ListParagraph"/>
        <w:numPr>
          <w:ilvl w:val="1"/>
          <w:numId w:val="18"/>
        </w:numPr>
      </w:pPr>
      <w:r>
        <w:t>Eating algae to get food</w:t>
      </w:r>
    </w:p>
    <w:p w:rsidR="00E930CD" w:rsidRDefault="00E930CD" w:rsidP="00E930CD">
      <w:pPr>
        <w:pStyle w:val="ListParagraph"/>
        <w:numPr>
          <w:ilvl w:val="1"/>
          <w:numId w:val="18"/>
        </w:numPr>
      </w:pPr>
      <w:r>
        <w:t>Converting glucose (sugar) and oxygen into mechanical energy</w:t>
      </w:r>
    </w:p>
    <w:p w:rsidR="00E930CD" w:rsidRDefault="00E930CD" w:rsidP="00E930CD">
      <w:pPr>
        <w:pStyle w:val="ListParagraph"/>
        <w:numPr>
          <w:ilvl w:val="1"/>
          <w:numId w:val="18"/>
        </w:numPr>
      </w:pPr>
      <w:r>
        <w:t>Living in water to absorb the oxygen they need</w:t>
      </w:r>
      <w:r>
        <w:tab/>
      </w:r>
      <w:r>
        <w:tab/>
      </w:r>
    </w:p>
    <w:p w:rsidR="00E930CD" w:rsidRDefault="00E930CD" w:rsidP="00E930CD"/>
    <w:p w:rsidR="00E930CD" w:rsidRDefault="00E930CD" w:rsidP="00E930CD"/>
    <w:p w:rsidR="00E930CD" w:rsidRDefault="00E930CD" w:rsidP="00E930CD"/>
    <w:p w:rsidR="00E930CD" w:rsidRDefault="00E930CD" w:rsidP="00E930CD"/>
    <w:p w:rsidR="00E930CD" w:rsidRPr="00230D32" w:rsidRDefault="00E930CD" w:rsidP="00E930CD">
      <w:pPr>
        <w:jc w:val="center"/>
        <w:rPr>
          <w:b/>
        </w:rPr>
      </w:pPr>
      <w:r w:rsidRPr="00230D32">
        <w:rPr>
          <w:b/>
        </w:rPr>
        <w:lastRenderedPageBreak/>
        <w:t>Diversity of Protists Lab</w:t>
      </w:r>
      <w:r>
        <w:rPr>
          <w:b/>
        </w:rPr>
        <w:t xml:space="preserve"> Quiz</w:t>
      </w:r>
    </w:p>
    <w:p w:rsidR="00E930CD" w:rsidRDefault="00E930CD" w:rsidP="00E930CD"/>
    <w:p w:rsidR="00E930CD" w:rsidRDefault="00E930CD" w:rsidP="00E930CD">
      <w:pPr>
        <w:pStyle w:val="ListParagraph"/>
        <w:numPr>
          <w:ilvl w:val="0"/>
          <w:numId w:val="19"/>
        </w:numPr>
      </w:pPr>
      <w:r>
        <w:t>What did van Leeuwenhoek call protists?</w:t>
      </w:r>
    </w:p>
    <w:p w:rsidR="00E930CD" w:rsidRDefault="00E930CD" w:rsidP="00E930CD">
      <w:pPr>
        <w:pStyle w:val="ListParagraph"/>
        <w:numPr>
          <w:ilvl w:val="1"/>
          <w:numId w:val="19"/>
        </w:numPr>
      </w:pPr>
      <w:r>
        <w:t>Amoeba</w:t>
      </w:r>
    </w:p>
    <w:p w:rsidR="00E930CD" w:rsidRDefault="00E930CD" w:rsidP="00E930CD">
      <w:pPr>
        <w:pStyle w:val="ListParagraph"/>
        <w:numPr>
          <w:ilvl w:val="1"/>
          <w:numId w:val="19"/>
        </w:numPr>
      </w:pPr>
      <w:r>
        <w:t>Cells</w:t>
      </w:r>
    </w:p>
    <w:p w:rsidR="00E930CD" w:rsidRDefault="00E930CD" w:rsidP="00E930CD">
      <w:pPr>
        <w:pStyle w:val="ListParagraph"/>
        <w:numPr>
          <w:ilvl w:val="1"/>
          <w:numId w:val="19"/>
        </w:numPr>
      </w:pPr>
      <w:r>
        <w:t>Animalcules</w:t>
      </w:r>
    </w:p>
    <w:p w:rsidR="00E930CD" w:rsidRDefault="00E930CD" w:rsidP="00E930CD">
      <w:pPr>
        <w:pStyle w:val="ListParagraph"/>
        <w:numPr>
          <w:ilvl w:val="1"/>
          <w:numId w:val="19"/>
        </w:numPr>
      </w:pPr>
      <w:r>
        <w:t>Leftovers</w:t>
      </w:r>
    </w:p>
    <w:p w:rsidR="00E930CD" w:rsidRDefault="00E930CD" w:rsidP="00E930CD"/>
    <w:p w:rsidR="00E930CD" w:rsidRDefault="00E930CD" w:rsidP="00E930CD">
      <w:pPr>
        <w:pStyle w:val="ListParagraph"/>
        <w:numPr>
          <w:ilvl w:val="0"/>
          <w:numId w:val="19"/>
        </w:numPr>
      </w:pPr>
      <w:r>
        <w:t>Why are protists considered ‘leftovers’?</w:t>
      </w:r>
    </w:p>
    <w:p w:rsidR="00E930CD" w:rsidRDefault="00E930CD" w:rsidP="00E930CD">
      <w:pPr>
        <w:pStyle w:val="ListParagraph"/>
        <w:numPr>
          <w:ilvl w:val="1"/>
          <w:numId w:val="19"/>
        </w:numPr>
      </w:pPr>
      <w:r>
        <w:t>Scientists didn’t know what to name them</w:t>
      </w:r>
    </w:p>
    <w:p w:rsidR="00E930CD" w:rsidRDefault="00E930CD" w:rsidP="00E930CD">
      <w:pPr>
        <w:pStyle w:val="ListParagraph"/>
        <w:numPr>
          <w:ilvl w:val="1"/>
          <w:numId w:val="19"/>
        </w:numPr>
      </w:pPr>
      <w:r>
        <w:t>They are not really living organisms</w:t>
      </w:r>
    </w:p>
    <w:p w:rsidR="00E930CD" w:rsidRDefault="00E930CD" w:rsidP="00E930CD">
      <w:pPr>
        <w:pStyle w:val="ListParagraph"/>
        <w:numPr>
          <w:ilvl w:val="1"/>
          <w:numId w:val="19"/>
        </w:numPr>
      </w:pPr>
      <w:r>
        <w:t>They don’t share all of the characteristics of plants, animals, or fungi</w:t>
      </w:r>
    </w:p>
    <w:p w:rsidR="00E930CD" w:rsidRDefault="00E930CD" w:rsidP="00E930CD">
      <w:pPr>
        <w:pStyle w:val="ListParagraph"/>
        <w:numPr>
          <w:ilvl w:val="1"/>
          <w:numId w:val="19"/>
        </w:numPr>
      </w:pPr>
      <w:r>
        <w:t>They come from leftover parts of other organisms</w:t>
      </w:r>
    </w:p>
    <w:p w:rsidR="00E930CD" w:rsidRDefault="00E930CD" w:rsidP="00E930CD"/>
    <w:p w:rsidR="00E930CD" w:rsidRDefault="00E930CD" w:rsidP="00E930CD">
      <w:pPr>
        <w:pStyle w:val="ListParagraph"/>
        <w:numPr>
          <w:ilvl w:val="0"/>
          <w:numId w:val="19"/>
        </w:numPr>
      </w:pPr>
      <w:r>
        <w:t>What is the meaning of pseudopod?</w:t>
      </w:r>
    </w:p>
    <w:p w:rsidR="00E930CD" w:rsidRDefault="00E930CD" w:rsidP="00E930CD">
      <w:pPr>
        <w:pStyle w:val="ListParagraph"/>
        <w:numPr>
          <w:ilvl w:val="1"/>
          <w:numId w:val="19"/>
        </w:numPr>
      </w:pPr>
      <w:r>
        <w:t>Fake parts</w:t>
      </w:r>
    </w:p>
    <w:p w:rsidR="00E930CD" w:rsidRDefault="00E930CD" w:rsidP="00E930CD">
      <w:pPr>
        <w:pStyle w:val="ListParagraph"/>
        <w:numPr>
          <w:ilvl w:val="1"/>
          <w:numId w:val="19"/>
        </w:numPr>
      </w:pPr>
      <w:r>
        <w:t>False foot</w:t>
      </w:r>
    </w:p>
    <w:p w:rsidR="00E930CD" w:rsidRDefault="00E930CD" w:rsidP="00E930CD">
      <w:pPr>
        <w:pStyle w:val="ListParagraph"/>
        <w:numPr>
          <w:ilvl w:val="1"/>
          <w:numId w:val="19"/>
        </w:numPr>
      </w:pPr>
      <w:r>
        <w:t>Colony</w:t>
      </w:r>
    </w:p>
    <w:p w:rsidR="00E930CD" w:rsidRDefault="00E930CD" w:rsidP="00E930CD">
      <w:pPr>
        <w:pStyle w:val="ListParagraph"/>
        <w:numPr>
          <w:ilvl w:val="1"/>
          <w:numId w:val="19"/>
        </w:numPr>
      </w:pPr>
      <w:r>
        <w:t>Heterotroph</w:t>
      </w:r>
    </w:p>
    <w:p w:rsidR="00E930CD" w:rsidRDefault="00E930CD" w:rsidP="00E930CD">
      <w:pPr>
        <w:pStyle w:val="ListParagraph"/>
      </w:pPr>
    </w:p>
    <w:p w:rsidR="00E930CD" w:rsidRDefault="00E930CD" w:rsidP="00E930CD">
      <w:pPr>
        <w:pStyle w:val="ListParagraph"/>
      </w:pPr>
    </w:p>
    <w:p w:rsidR="00E930CD" w:rsidRDefault="00E930CD" w:rsidP="00E930CD">
      <w:pPr>
        <w:pStyle w:val="ListParagraph"/>
        <w:numPr>
          <w:ilvl w:val="0"/>
          <w:numId w:val="19"/>
        </w:numPr>
      </w:pPr>
      <w:r>
        <w:t>Match the special feature with its function.</w:t>
      </w:r>
    </w:p>
    <w:p w:rsidR="00E930CD" w:rsidRDefault="00E930CD" w:rsidP="00E930CD">
      <w:pPr>
        <w:pStyle w:val="ListParagraph"/>
        <w:numPr>
          <w:ilvl w:val="1"/>
          <w:numId w:val="19"/>
        </w:numPr>
      </w:pPr>
      <w:r>
        <w:t>Pseudopod</w:t>
      </w:r>
      <w:r>
        <w:tab/>
      </w:r>
      <w:r>
        <w:tab/>
      </w:r>
      <w:r>
        <w:tab/>
      </w:r>
      <w:r>
        <w:tab/>
      </w:r>
      <w:proofErr w:type="spellStart"/>
      <w:r>
        <w:t>i</w:t>
      </w:r>
      <w:proofErr w:type="spellEnd"/>
      <w:r>
        <w:t>. Used for photosynthesis</w:t>
      </w:r>
    </w:p>
    <w:p w:rsidR="00E930CD" w:rsidRDefault="00E930CD" w:rsidP="00E930CD">
      <w:pPr>
        <w:pStyle w:val="ListParagraph"/>
        <w:numPr>
          <w:ilvl w:val="1"/>
          <w:numId w:val="19"/>
        </w:numPr>
      </w:pPr>
      <w:r>
        <w:t>Colony</w:t>
      </w:r>
      <w:r>
        <w:tab/>
      </w:r>
      <w:r>
        <w:tab/>
      </w:r>
      <w:r>
        <w:tab/>
      </w:r>
      <w:r>
        <w:tab/>
      </w:r>
      <w:r>
        <w:tab/>
        <w:t>ii. Whip-like tail used for movement</w:t>
      </w:r>
    </w:p>
    <w:p w:rsidR="00E930CD" w:rsidRDefault="00E930CD" w:rsidP="00E930CD">
      <w:pPr>
        <w:pStyle w:val="ListParagraph"/>
        <w:numPr>
          <w:ilvl w:val="1"/>
          <w:numId w:val="19"/>
        </w:numPr>
      </w:pPr>
      <w:r>
        <w:t>Flagella</w:t>
      </w:r>
      <w:r>
        <w:tab/>
      </w:r>
      <w:r>
        <w:tab/>
      </w:r>
      <w:r>
        <w:tab/>
      </w:r>
      <w:r>
        <w:tab/>
        <w:t>iii. Temporary foot used for movement</w:t>
      </w:r>
    </w:p>
    <w:p w:rsidR="00E930CD" w:rsidRDefault="00E930CD" w:rsidP="00E930CD">
      <w:pPr>
        <w:pStyle w:val="ListParagraph"/>
        <w:numPr>
          <w:ilvl w:val="1"/>
          <w:numId w:val="19"/>
        </w:numPr>
      </w:pPr>
      <w:r>
        <w:t xml:space="preserve">Cilia </w:t>
      </w:r>
      <w:r>
        <w:tab/>
      </w:r>
      <w:r>
        <w:tab/>
      </w:r>
      <w:r>
        <w:tab/>
      </w:r>
      <w:r>
        <w:tab/>
      </w:r>
      <w:r>
        <w:tab/>
        <w:t xml:space="preserve">iv. Many organisms living together for     </w:t>
      </w:r>
      <w:r>
        <w:tab/>
      </w:r>
      <w:r>
        <w:tab/>
      </w:r>
      <w:r w:rsidR="00897112">
        <w:tab/>
      </w:r>
      <w:r w:rsidR="00897112">
        <w:tab/>
      </w:r>
      <w:r w:rsidR="00897112">
        <w:tab/>
      </w:r>
      <w:bookmarkStart w:id="0" w:name="_GoBack"/>
      <w:bookmarkEnd w:id="0"/>
      <w:r>
        <w:t>food, safety, and movement</w:t>
      </w:r>
    </w:p>
    <w:p w:rsidR="00E930CD" w:rsidRDefault="00E930CD" w:rsidP="00E930CD">
      <w:pPr>
        <w:pStyle w:val="ListParagraph"/>
        <w:numPr>
          <w:ilvl w:val="1"/>
          <w:numId w:val="19"/>
        </w:numPr>
      </w:pPr>
      <w:r>
        <w:t>Chloroplast</w:t>
      </w:r>
      <w:r>
        <w:tab/>
      </w:r>
      <w:r>
        <w:tab/>
      </w:r>
      <w:r>
        <w:tab/>
      </w:r>
      <w:r>
        <w:tab/>
        <w:t>v. Small hairs used for movement</w:t>
      </w:r>
      <w:r>
        <w:tab/>
      </w:r>
    </w:p>
    <w:p w:rsidR="00E930CD" w:rsidRDefault="00E930CD" w:rsidP="00E930CD"/>
    <w:p w:rsidR="00E930CD" w:rsidRDefault="00E930CD" w:rsidP="00E930CD">
      <w:pPr>
        <w:pStyle w:val="ListParagraph"/>
        <w:numPr>
          <w:ilvl w:val="0"/>
          <w:numId w:val="19"/>
        </w:numPr>
      </w:pPr>
      <w:r>
        <w:t>Cellular respiration refers to protozoans …..</w:t>
      </w:r>
    </w:p>
    <w:p w:rsidR="00E930CD" w:rsidRDefault="00E930CD" w:rsidP="00E930CD">
      <w:pPr>
        <w:pStyle w:val="ListParagraph"/>
        <w:numPr>
          <w:ilvl w:val="1"/>
          <w:numId w:val="19"/>
        </w:numPr>
      </w:pPr>
      <w:r>
        <w:t>Making their own energy through photosynthesis</w:t>
      </w:r>
    </w:p>
    <w:p w:rsidR="00E930CD" w:rsidRDefault="00E930CD" w:rsidP="00E930CD">
      <w:pPr>
        <w:pStyle w:val="ListParagraph"/>
        <w:numPr>
          <w:ilvl w:val="1"/>
          <w:numId w:val="19"/>
        </w:numPr>
      </w:pPr>
      <w:r>
        <w:t>Eating algae to get food</w:t>
      </w:r>
    </w:p>
    <w:p w:rsidR="00E930CD" w:rsidRDefault="00E930CD" w:rsidP="00E930CD">
      <w:pPr>
        <w:pStyle w:val="ListParagraph"/>
        <w:numPr>
          <w:ilvl w:val="1"/>
          <w:numId w:val="19"/>
        </w:numPr>
      </w:pPr>
      <w:r>
        <w:t>Converting glucose (sugar) and oxygen into mechanical energy</w:t>
      </w:r>
    </w:p>
    <w:p w:rsidR="00E930CD" w:rsidRDefault="00E930CD" w:rsidP="00E930CD">
      <w:pPr>
        <w:pStyle w:val="ListParagraph"/>
        <w:numPr>
          <w:ilvl w:val="1"/>
          <w:numId w:val="19"/>
        </w:numPr>
      </w:pPr>
      <w:r>
        <w:t>Living in water to absorb the oxygen they need</w:t>
      </w:r>
      <w:r>
        <w:tab/>
      </w:r>
    </w:p>
    <w:p w:rsidR="00E930CD" w:rsidRPr="00D3044A" w:rsidRDefault="00E930CD" w:rsidP="00E63AE9">
      <w:pPr>
        <w:jc w:val="center"/>
        <w:rPr>
          <w:sz w:val="28"/>
          <w:szCs w:val="28"/>
        </w:rPr>
      </w:pPr>
    </w:p>
    <w:sectPr w:rsidR="00E930CD" w:rsidRPr="00D3044A" w:rsidSect="0053072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BF" w:rsidRDefault="007060BF">
      <w:r>
        <w:separator/>
      </w:r>
    </w:p>
  </w:endnote>
  <w:endnote w:type="continuationSeparator" w:id="0">
    <w:p w:rsidR="007060BF" w:rsidRDefault="0070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BF" w:rsidRDefault="007060BF">
      <w:r>
        <w:separator/>
      </w:r>
    </w:p>
  </w:footnote>
  <w:footnote w:type="continuationSeparator" w:id="0">
    <w:p w:rsidR="007060BF" w:rsidRDefault="0070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B1" w:rsidRDefault="000102B1" w:rsidP="00897112">
    <w:pPr>
      <w:pStyle w:val="Header"/>
    </w:pPr>
    <w:r>
      <w:t xml:space="preserve">Name: _______________________ </w:t>
    </w:r>
    <w:r w:rsidR="00897112">
      <w:t>Date:  ___________</w:t>
    </w:r>
    <w:r w:rsidR="00897112">
      <w:t xml:space="preserve"> Tk.: _____ Core: _____ Pg. </w:t>
    </w:r>
    <w:r>
      <w:t># _______</w:t>
    </w:r>
  </w:p>
  <w:p w:rsidR="00897112" w:rsidRDefault="008971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E52"/>
    <w:multiLevelType w:val="hybridMultilevel"/>
    <w:tmpl w:val="0CA6A27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463B9"/>
    <w:multiLevelType w:val="hybridMultilevel"/>
    <w:tmpl w:val="0D88911C"/>
    <w:lvl w:ilvl="0" w:tplc="47981C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E5CED"/>
    <w:multiLevelType w:val="hybridMultilevel"/>
    <w:tmpl w:val="201C4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61FE"/>
    <w:multiLevelType w:val="hybridMultilevel"/>
    <w:tmpl w:val="899EE254"/>
    <w:lvl w:ilvl="0" w:tplc="416C58DA">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74757"/>
    <w:multiLevelType w:val="hybridMultilevel"/>
    <w:tmpl w:val="2B4ED71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221C1F"/>
    <w:multiLevelType w:val="multilevel"/>
    <w:tmpl w:val="FB78C1E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203C5C"/>
    <w:multiLevelType w:val="hybridMultilevel"/>
    <w:tmpl w:val="914A6B50"/>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330E5354"/>
    <w:multiLevelType w:val="hybridMultilevel"/>
    <w:tmpl w:val="2872E92A"/>
    <w:lvl w:ilvl="0" w:tplc="47981C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0178C4"/>
    <w:multiLevelType w:val="hybridMultilevel"/>
    <w:tmpl w:val="92EE52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517C0"/>
    <w:multiLevelType w:val="hybridMultilevel"/>
    <w:tmpl w:val="3B0496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3E4CEE"/>
    <w:multiLevelType w:val="hybridMultilevel"/>
    <w:tmpl w:val="2FAC2E8A"/>
    <w:lvl w:ilvl="0" w:tplc="47981C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764ADE"/>
    <w:multiLevelType w:val="hybridMultilevel"/>
    <w:tmpl w:val="944A7994"/>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3631939"/>
    <w:multiLevelType w:val="hybridMultilevel"/>
    <w:tmpl w:val="EF2CFB06"/>
    <w:lvl w:ilvl="0" w:tplc="CC2411D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D75D01"/>
    <w:multiLevelType w:val="hybridMultilevel"/>
    <w:tmpl w:val="201C4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E7941"/>
    <w:multiLevelType w:val="hybridMultilevel"/>
    <w:tmpl w:val="32D43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425D6"/>
    <w:multiLevelType w:val="hybridMultilevel"/>
    <w:tmpl w:val="9514C968"/>
    <w:lvl w:ilvl="0" w:tplc="0409000F">
      <w:start w:val="1"/>
      <w:numFmt w:val="decimal"/>
      <w:lvlText w:val="%1."/>
      <w:lvlJc w:val="left"/>
      <w:pPr>
        <w:tabs>
          <w:tab w:val="num" w:pos="1080"/>
        </w:tabs>
        <w:ind w:left="1080" w:hanging="360"/>
      </w:pPr>
      <w:rPr>
        <w:rFonts w:hint="default"/>
      </w:rPr>
    </w:lvl>
    <w:lvl w:ilvl="1" w:tplc="2788DF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AA3939"/>
    <w:multiLevelType w:val="hybridMultilevel"/>
    <w:tmpl w:val="28ACA17A"/>
    <w:lvl w:ilvl="0" w:tplc="71BC938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A726E6"/>
    <w:multiLevelType w:val="hybridMultilevel"/>
    <w:tmpl w:val="18FCC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F5E4B"/>
    <w:multiLevelType w:val="hybridMultilevel"/>
    <w:tmpl w:val="53D4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3"/>
  </w:num>
  <w:num w:numId="5">
    <w:abstractNumId w:val="12"/>
  </w:num>
  <w:num w:numId="6">
    <w:abstractNumId w:val="0"/>
  </w:num>
  <w:num w:numId="7">
    <w:abstractNumId w:val="7"/>
  </w:num>
  <w:num w:numId="8">
    <w:abstractNumId w:val="10"/>
  </w:num>
  <w:num w:numId="9">
    <w:abstractNumId w:val="16"/>
  </w:num>
  <w:num w:numId="10">
    <w:abstractNumId w:val="15"/>
  </w:num>
  <w:num w:numId="11">
    <w:abstractNumId w:val="1"/>
  </w:num>
  <w:num w:numId="12">
    <w:abstractNumId w:val="5"/>
  </w:num>
  <w:num w:numId="13">
    <w:abstractNumId w:val="6"/>
  </w:num>
  <w:num w:numId="14">
    <w:abstractNumId w:val="18"/>
  </w:num>
  <w:num w:numId="15">
    <w:abstractNumId w:val="14"/>
  </w:num>
  <w:num w:numId="16">
    <w:abstractNumId w:val="17"/>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E9"/>
    <w:rsid w:val="000102B1"/>
    <w:rsid w:val="00026B12"/>
    <w:rsid w:val="00026BBE"/>
    <w:rsid w:val="00037A86"/>
    <w:rsid w:val="00126414"/>
    <w:rsid w:val="001676FF"/>
    <w:rsid w:val="001C2850"/>
    <w:rsid w:val="00222AF9"/>
    <w:rsid w:val="00253580"/>
    <w:rsid w:val="002B2CBE"/>
    <w:rsid w:val="002D2568"/>
    <w:rsid w:val="003326B9"/>
    <w:rsid w:val="00346CA5"/>
    <w:rsid w:val="00383F9D"/>
    <w:rsid w:val="004477CF"/>
    <w:rsid w:val="00481F88"/>
    <w:rsid w:val="004B0CCB"/>
    <w:rsid w:val="005211F8"/>
    <w:rsid w:val="0053072A"/>
    <w:rsid w:val="00533213"/>
    <w:rsid w:val="0062678A"/>
    <w:rsid w:val="00642696"/>
    <w:rsid w:val="00684B05"/>
    <w:rsid w:val="007060BF"/>
    <w:rsid w:val="007160BC"/>
    <w:rsid w:val="007B2ADC"/>
    <w:rsid w:val="007B6778"/>
    <w:rsid w:val="007B6D65"/>
    <w:rsid w:val="007C3A4D"/>
    <w:rsid w:val="007F0C90"/>
    <w:rsid w:val="00892AD4"/>
    <w:rsid w:val="00897112"/>
    <w:rsid w:val="00932BAD"/>
    <w:rsid w:val="00973AE4"/>
    <w:rsid w:val="009A1498"/>
    <w:rsid w:val="009E2058"/>
    <w:rsid w:val="00A01A46"/>
    <w:rsid w:val="00A20E11"/>
    <w:rsid w:val="00A3003B"/>
    <w:rsid w:val="00A73737"/>
    <w:rsid w:val="00AA1D2B"/>
    <w:rsid w:val="00AE09D2"/>
    <w:rsid w:val="00B16B7C"/>
    <w:rsid w:val="00B74EB5"/>
    <w:rsid w:val="00B86F50"/>
    <w:rsid w:val="00BD291A"/>
    <w:rsid w:val="00C065C4"/>
    <w:rsid w:val="00C11598"/>
    <w:rsid w:val="00CF1A1D"/>
    <w:rsid w:val="00D25C41"/>
    <w:rsid w:val="00D3044A"/>
    <w:rsid w:val="00E63AE9"/>
    <w:rsid w:val="00E919C6"/>
    <w:rsid w:val="00E930CD"/>
    <w:rsid w:val="00EA508E"/>
    <w:rsid w:val="00EB11C7"/>
    <w:rsid w:val="00EB3517"/>
    <w:rsid w:val="00EC2C1B"/>
    <w:rsid w:val="00FD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DDBA"/>
  <w15:docId w15:val="{D6DB9B8F-36C6-4474-91EA-3C275C24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63A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3AE9"/>
    <w:pPr>
      <w:tabs>
        <w:tab w:val="center" w:pos="4320"/>
        <w:tab w:val="right" w:pos="8640"/>
      </w:tabs>
    </w:pPr>
  </w:style>
  <w:style w:type="paragraph" w:styleId="Footer">
    <w:name w:val="footer"/>
    <w:basedOn w:val="Normal"/>
    <w:rsid w:val="00E63AE9"/>
    <w:pPr>
      <w:tabs>
        <w:tab w:val="center" w:pos="4320"/>
        <w:tab w:val="right" w:pos="8640"/>
      </w:tabs>
    </w:pPr>
  </w:style>
  <w:style w:type="table" w:styleId="TableGrid">
    <w:name w:val="Table Grid"/>
    <w:basedOn w:val="TableNormal"/>
    <w:rsid w:val="00E6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3AE9"/>
    <w:rPr>
      <w:rFonts w:ascii="Arial" w:hAnsi="Arial" w:cs="Arial" w:hint="default"/>
      <w:color w:val="0033CC"/>
      <w:u w:val="single"/>
    </w:rPr>
  </w:style>
  <w:style w:type="paragraph" w:styleId="BalloonText">
    <w:name w:val="Balloon Text"/>
    <w:basedOn w:val="Normal"/>
    <w:semiHidden/>
    <w:rsid w:val="007B6D65"/>
    <w:rPr>
      <w:rFonts w:ascii="Tahoma" w:hAnsi="Tahoma" w:cs="Tahoma"/>
      <w:sz w:val="16"/>
      <w:szCs w:val="16"/>
    </w:rPr>
  </w:style>
  <w:style w:type="paragraph" w:styleId="ListParagraph">
    <w:name w:val="List Paragraph"/>
    <w:basedOn w:val="Normal"/>
    <w:uiPriority w:val="34"/>
    <w:qFormat/>
    <w:rsid w:val="00E930CD"/>
    <w:pPr>
      <w:spacing w:after="160" w:line="259" w:lineRule="auto"/>
      <w:ind w:left="720"/>
      <w:contextualSpacing/>
    </w:pPr>
    <w:rPr>
      <w:rFonts w:ascii="Comic Sans MS" w:eastAsiaTheme="minorHAnsi" w:hAnsi="Comic Sans M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Chemical Reactions and their Equations</vt:lpstr>
    </vt:vector>
  </TitlesOfParts>
  <Company>WCPSS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Reactions and their Equations</dc:title>
  <dc:creator>WCPSS</dc:creator>
  <cp:lastModifiedBy>Sandra Johnson</cp:lastModifiedBy>
  <cp:revision>2</cp:revision>
  <cp:lastPrinted>2014-10-08T19:57:00Z</cp:lastPrinted>
  <dcterms:created xsi:type="dcterms:W3CDTF">2016-09-26T13:02:00Z</dcterms:created>
  <dcterms:modified xsi:type="dcterms:W3CDTF">2016-09-26T13:02:00Z</dcterms:modified>
</cp:coreProperties>
</file>