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7C" w:rsidRDefault="00FA092C" w:rsidP="00FA092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Mendel’s 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725"/>
      </w:tblGrid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4D4DA1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Genetics</w:t>
            </w:r>
          </w:p>
        </w:tc>
        <w:tc>
          <w:tcPr>
            <w:tcW w:w="8725" w:type="dxa"/>
          </w:tcPr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scientific study of _____________________________________________</w:t>
            </w: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4D4DA1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Heredity</w:t>
            </w:r>
          </w:p>
        </w:tc>
        <w:tc>
          <w:tcPr>
            <w:tcW w:w="8725" w:type="dxa"/>
          </w:tcPr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passing of physical ____________________ from __________ to offspring</w:t>
            </w: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4D4DA1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Trait</w:t>
            </w:r>
          </w:p>
        </w:tc>
        <w:tc>
          <w:tcPr>
            <w:tcW w:w="8725" w:type="dxa"/>
          </w:tcPr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different forms of a characteristic. For example: eye color (blue, green, brown)</w:t>
            </w: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Gregor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Mendel</w:t>
            </w:r>
          </w:p>
        </w:tc>
        <w:tc>
          <w:tcPr>
            <w:tcW w:w="8725" w:type="dxa"/>
          </w:tcPr>
          <w:p w:rsidR="004D4DA1" w:rsidRDefault="004D4DA1" w:rsidP="004D4D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  <w:p w:rsidR="004D4DA1" w:rsidRDefault="004D4DA1" w:rsidP="004D4DA1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Known as the “___________________ of ____________________. </w:t>
            </w: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Mendel worked with pea plants to determine how traits are passed from generation to generation. </w:t>
            </w: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Mendel’s Experiments</w:t>
            </w:r>
          </w:p>
        </w:tc>
        <w:tc>
          <w:tcPr>
            <w:tcW w:w="8725" w:type="dxa"/>
          </w:tcPr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Mendel fertilized pea plants by cross-pollinating flowers of purebred pea plants. </w:t>
            </w: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 w:rsidRPr="004D4DA1">
              <w:rPr>
                <w:rFonts w:ascii="Century Gothic" w:hAnsi="Century Gothic"/>
                <w:b/>
                <w:sz w:val="24"/>
              </w:rPr>
              <w:t>Pollination</w:t>
            </w:r>
            <w:r>
              <w:rPr>
                <w:rFonts w:ascii="Century Gothic" w:hAnsi="Century Gothic"/>
                <w:sz w:val="24"/>
              </w:rPr>
              <w:t xml:space="preserve">: the ____________ of pollen from the pistil of a flower to the stamen of another flower. </w:t>
            </w: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Pistil: </w:t>
            </w:r>
            <w:r>
              <w:rPr>
                <w:rFonts w:ascii="Century Gothic" w:hAnsi="Century Gothic"/>
                <w:sz w:val="24"/>
              </w:rPr>
              <w:t>plant structure that produces the female gamete of a flower (egg)</w:t>
            </w: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Stamen: </w:t>
            </w:r>
            <w:r>
              <w:rPr>
                <w:rFonts w:ascii="Century Gothic" w:hAnsi="Century Gothic"/>
                <w:sz w:val="24"/>
              </w:rPr>
              <w:t>plant structure that produces the male gamete of a flower (sperm)</w:t>
            </w: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Purebred</w:t>
            </w:r>
          </w:p>
        </w:tc>
        <w:tc>
          <w:tcPr>
            <w:tcW w:w="8725" w:type="dxa"/>
          </w:tcPr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The offspring of many generations with the same __________________. </w:t>
            </w: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Short parents always produce short offspring.</w:t>
            </w: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Blue-eyes parents always produce blue-eyed offspring</w:t>
            </w: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4D4DA1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P-Generation &amp; F-Generations</w:t>
            </w:r>
          </w:p>
        </w:tc>
        <w:tc>
          <w:tcPr>
            <w:tcW w:w="8725" w:type="dxa"/>
          </w:tcPr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Mendel’s initial plants, or parent plants, are called the _________ generation.</w:t>
            </w: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plants produced from the seeds of the P-generation are called the 1</w:t>
            </w:r>
            <w:r w:rsidRPr="004D4DA1">
              <w:rPr>
                <w:rFonts w:ascii="Century Gothic" w:hAnsi="Century Gothic"/>
                <w:sz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</w:rPr>
              <w:t xml:space="preserve"> _______ or ___________ generation (children)</w:t>
            </w:r>
          </w:p>
          <w:p w:rsidR="004D4DA1" w:rsidRDefault="004D4DA1" w:rsidP="004D4DA1">
            <w:pPr>
              <w:rPr>
                <w:rFonts w:ascii="Century Gothic" w:hAnsi="Century Gothic"/>
                <w:sz w:val="24"/>
              </w:rPr>
            </w:pPr>
          </w:p>
          <w:p w:rsidR="004D4DA1" w:rsidRPr="004D4DA1" w:rsidRDefault="004D4DA1" w:rsidP="004D4DA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plants produced from the __________ generation are called the 2</w:t>
            </w:r>
            <w:r w:rsidRPr="004D4DA1">
              <w:rPr>
                <w:rFonts w:ascii="Century Gothic" w:hAnsi="Century Gothic"/>
                <w:sz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</w:rPr>
              <w:t xml:space="preserve"> ___________ or ____________ generation (grand-children)</w:t>
            </w:r>
          </w:p>
        </w:tc>
      </w:tr>
      <w:tr w:rsidR="004D4DA1" w:rsidTr="004D4DA1">
        <w:trPr>
          <w:jc w:val="center"/>
        </w:trPr>
        <w:tc>
          <w:tcPr>
            <w:tcW w:w="2065" w:type="dxa"/>
          </w:tcPr>
          <w:p w:rsidR="004D4DA1" w:rsidRDefault="00AC6D80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Mendel’s Conclusions</w:t>
            </w:r>
          </w:p>
        </w:tc>
        <w:tc>
          <w:tcPr>
            <w:tcW w:w="8725" w:type="dxa"/>
          </w:tcPr>
          <w:p w:rsidR="004D4DA1" w:rsidRDefault="00AC6D80" w:rsidP="00AC6D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Mendel believed that __________________________________________ </w:t>
            </w:r>
          </w:p>
          <w:p w:rsidR="00AC6D80" w:rsidRDefault="00AC6D80" w:rsidP="00AC6D80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AC6D80" w:rsidRPr="00AC6D80" w:rsidRDefault="00AC6D80" w:rsidP="00AC6D80">
            <w:pPr>
              <w:ind w:left="36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___________________________________________________________________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factors that control traits exists in pairs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Each parent (mother and father) contributes 1 of the factors</w:t>
            </w:r>
          </w:p>
          <w:p w:rsidR="00AC6D80" w:rsidRPr="00AC6D80" w:rsidRDefault="00AC6D80" w:rsidP="00AC6D80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One factor in the pair can ______________________________________ ________________________________________________________________</w:t>
            </w:r>
          </w:p>
          <w:p w:rsidR="00AC6D80" w:rsidRPr="00AC6D80" w:rsidRDefault="00AC6D80" w:rsidP="00AC6D80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Gene: 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eye color, height, nose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Allele: </w:t>
            </w:r>
          </w:p>
          <w:p w:rsidR="00AC6D80" w:rsidRP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brown eyes, blue eyes, green eyes</w:t>
            </w:r>
          </w:p>
        </w:tc>
      </w:tr>
      <w:tr w:rsidR="00AC6D80" w:rsidTr="004D4DA1">
        <w:trPr>
          <w:jc w:val="center"/>
        </w:trPr>
        <w:tc>
          <w:tcPr>
            <w:tcW w:w="2065" w:type="dxa"/>
          </w:tcPr>
          <w:p w:rsidR="00AC6D80" w:rsidRDefault="00AC6D80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Dominant Allele</w:t>
            </w:r>
          </w:p>
        </w:tc>
        <w:tc>
          <w:tcPr>
            <w:tcW w:w="8725" w:type="dxa"/>
          </w:tcPr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The form of the gene that will ____________ show up in an organism if present and working correctly. 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Represented by ______________________________________.</w:t>
            </w:r>
          </w:p>
          <w:p w:rsidR="00AC6D80" w:rsidRP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Example: Seed shape (round) (R) </w:t>
            </w:r>
          </w:p>
        </w:tc>
      </w:tr>
      <w:tr w:rsidR="00AC6D80" w:rsidTr="004D4DA1">
        <w:trPr>
          <w:jc w:val="center"/>
        </w:trPr>
        <w:tc>
          <w:tcPr>
            <w:tcW w:w="2065" w:type="dxa"/>
          </w:tcPr>
          <w:p w:rsidR="00AC6D80" w:rsidRDefault="00AC6D80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Recessive Allele</w:t>
            </w:r>
          </w:p>
        </w:tc>
        <w:tc>
          <w:tcPr>
            <w:tcW w:w="8725" w:type="dxa"/>
          </w:tcPr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The form of the gene that will only show up if the _____________________ allele is not present or working correctly. 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Represented by ___________________________________.</w:t>
            </w:r>
          </w:p>
          <w:p w:rsidR="00AC6D80" w:rsidRP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Seed shape (wrinkled) (r)</w:t>
            </w:r>
          </w:p>
        </w:tc>
      </w:tr>
      <w:tr w:rsidR="00AC6D80" w:rsidTr="004D4DA1">
        <w:trPr>
          <w:jc w:val="center"/>
        </w:trPr>
        <w:tc>
          <w:tcPr>
            <w:tcW w:w="2065" w:type="dxa"/>
          </w:tcPr>
          <w:p w:rsidR="00AC6D80" w:rsidRDefault="00AC6D80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Hybrid vs. Purebred</w:t>
            </w:r>
          </w:p>
        </w:tc>
        <w:tc>
          <w:tcPr>
            <w:tcW w:w="8725" w:type="dxa"/>
          </w:tcPr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 hybrid is an organism that has 2 different alleles for a particular trait. 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Stem height—</w:t>
            </w:r>
            <w:proofErr w:type="spellStart"/>
            <w:r>
              <w:rPr>
                <w:rFonts w:ascii="Century Gothic" w:hAnsi="Century Gothic"/>
                <w:sz w:val="24"/>
              </w:rPr>
              <w:t>Tt</w:t>
            </w:r>
            <w:proofErr w:type="spellEnd"/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Example: Seed color—</w:t>
            </w:r>
            <w:proofErr w:type="spellStart"/>
            <w:r>
              <w:rPr>
                <w:rFonts w:ascii="Century Gothic" w:hAnsi="Century Gothic"/>
                <w:sz w:val="24"/>
              </w:rPr>
              <w:t>Yy</w:t>
            </w:r>
            <w:proofErr w:type="spellEnd"/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purebred is an organism that has 2 of the same alleles for a particular trait.</w:t>
            </w:r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Example: Stem height—TT or </w:t>
            </w:r>
            <w:proofErr w:type="spellStart"/>
            <w:r>
              <w:rPr>
                <w:rFonts w:ascii="Century Gothic" w:hAnsi="Century Gothic"/>
                <w:sz w:val="24"/>
              </w:rPr>
              <w:t>tt</w:t>
            </w:r>
            <w:proofErr w:type="spellEnd"/>
          </w:p>
          <w:p w:rsidR="00AC6D80" w:rsidRDefault="00AC6D80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Example: Seed color—YY or </w:t>
            </w:r>
            <w:proofErr w:type="spellStart"/>
            <w:r>
              <w:rPr>
                <w:rFonts w:ascii="Century Gothic" w:hAnsi="Century Gothic"/>
                <w:sz w:val="24"/>
              </w:rPr>
              <w:t>yy</w:t>
            </w:r>
            <w:proofErr w:type="spellEnd"/>
          </w:p>
        </w:tc>
      </w:tr>
      <w:tr w:rsidR="00D36B07" w:rsidTr="004D4DA1">
        <w:trPr>
          <w:jc w:val="center"/>
        </w:trPr>
        <w:tc>
          <w:tcPr>
            <w:tcW w:w="2065" w:type="dxa"/>
          </w:tcPr>
          <w:p w:rsidR="00D36B07" w:rsidRDefault="00D36B07" w:rsidP="00FA092C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Heterozygous &amp; Homozygous </w:t>
            </w:r>
          </w:p>
        </w:tc>
        <w:tc>
          <w:tcPr>
            <w:tcW w:w="8725" w:type="dxa"/>
          </w:tcPr>
          <w:p w:rsidR="00D36B07" w:rsidRDefault="00D36B07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Heterozygous: </w:t>
            </w:r>
          </w:p>
          <w:p w:rsidR="00D36B07" w:rsidRDefault="00D36B07" w:rsidP="00AC6D80">
            <w:pPr>
              <w:rPr>
                <w:rFonts w:ascii="Century Gothic" w:hAnsi="Century Gothic"/>
                <w:sz w:val="24"/>
              </w:rPr>
            </w:pPr>
          </w:p>
          <w:p w:rsidR="00D36B07" w:rsidRDefault="00D36B07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Homozygous:</w:t>
            </w:r>
          </w:p>
          <w:p w:rsidR="00D36B07" w:rsidRDefault="00D36B07" w:rsidP="00AC6D80">
            <w:pPr>
              <w:rPr>
                <w:rFonts w:ascii="Century Gothic" w:hAnsi="Century Gothic"/>
                <w:sz w:val="24"/>
              </w:rPr>
            </w:pPr>
          </w:p>
          <w:p w:rsidR="00D36B07" w:rsidRDefault="00D36B07" w:rsidP="00AC6D8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Genotype: </w:t>
            </w:r>
          </w:p>
          <w:p w:rsidR="00D36B07" w:rsidRDefault="00D36B07" w:rsidP="00AC6D80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4D4DA1" w:rsidRDefault="004D4DA1" w:rsidP="00FA092C">
      <w:pPr>
        <w:spacing w:line="360" w:lineRule="auto"/>
        <w:rPr>
          <w:rFonts w:ascii="Century Gothic" w:hAnsi="Century Gothic"/>
          <w:b/>
          <w:sz w:val="24"/>
        </w:rPr>
      </w:pPr>
    </w:p>
    <w:p w:rsidR="00D36B07" w:rsidRDefault="00D36B07" w:rsidP="00D36B07">
      <w:pPr>
        <w:spacing w:line="360" w:lineRule="auto"/>
        <w:jc w:val="center"/>
        <w:rPr>
          <w:rFonts w:ascii="Stencil" w:hAnsi="Stencil"/>
          <w:b/>
          <w:sz w:val="24"/>
        </w:rPr>
      </w:pPr>
      <w:r>
        <w:rPr>
          <w:rFonts w:ascii="Stencil" w:hAnsi="Stencil"/>
          <w:b/>
          <w:sz w:val="24"/>
        </w:rPr>
        <w:t>Writing Alleles Practice</w:t>
      </w:r>
    </w:p>
    <w:p w:rsidR="00D36B07" w:rsidRDefault="00D36B07" w:rsidP="00D36B07">
      <w:pPr>
        <w:spacing w:line="360" w:lineRule="auto"/>
        <w:jc w:val="center"/>
        <w:rPr>
          <w:rFonts w:ascii="Stencil" w:hAnsi="Stencil"/>
          <w:b/>
          <w:sz w:val="24"/>
        </w:rPr>
      </w:pPr>
      <w:r>
        <w:rPr>
          <w:rFonts w:ascii="Stencil" w:hAnsi="Stencil"/>
          <w:b/>
          <w:sz w:val="24"/>
        </w:rPr>
        <w:t xml:space="preserve">Using the chart below, write the genotype.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16"/>
        <w:gridCol w:w="2117"/>
        <w:gridCol w:w="2117"/>
        <w:gridCol w:w="2117"/>
        <w:gridCol w:w="2117"/>
      </w:tblGrid>
      <w:tr w:rsidR="00D36B07" w:rsidRPr="008250FD" w:rsidTr="006B41B2">
        <w:tc>
          <w:tcPr>
            <w:tcW w:w="2116" w:type="dxa"/>
          </w:tcPr>
          <w:p w:rsidR="00D36B07" w:rsidRPr="008250FD" w:rsidRDefault="00D36B07" w:rsidP="006B41B2">
            <w:pPr>
              <w:rPr>
                <w:rFonts w:ascii="Comic Sans MS" w:hAnsi="Comic Sans MS"/>
              </w:rPr>
            </w:pP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Dominant Allele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Recessive Allele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</w:tr>
      <w:tr w:rsidR="00D36B07" w:rsidRPr="008250FD" w:rsidTr="006B41B2">
        <w:tc>
          <w:tcPr>
            <w:tcW w:w="2116" w:type="dxa"/>
          </w:tcPr>
          <w:p w:rsidR="00D36B07" w:rsidRPr="008250FD" w:rsidRDefault="00D36B07" w:rsidP="006B41B2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Seed Shape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Round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R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Wrinkled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r</w:t>
            </w:r>
          </w:p>
        </w:tc>
      </w:tr>
      <w:tr w:rsidR="00D36B07" w:rsidRPr="008250FD" w:rsidTr="006B41B2">
        <w:tc>
          <w:tcPr>
            <w:tcW w:w="2116" w:type="dxa"/>
          </w:tcPr>
          <w:p w:rsidR="00D36B07" w:rsidRPr="008250FD" w:rsidRDefault="00D36B07" w:rsidP="006B41B2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Seed Color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Yellow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Green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</w:t>
            </w:r>
          </w:p>
        </w:tc>
      </w:tr>
      <w:tr w:rsidR="00D36B07" w:rsidRPr="008250FD" w:rsidTr="006B41B2">
        <w:tc>
          <w:tcPr>
            <w:tcW w:w="2116" w:type="dxa"/>
          </w:tcPr>
          <w:p w:rsidR="00D36B07" w:rsidRPr="008250FD" w:rsidRDefault="00D36B07" w:rsidP="006B41B2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Seed Coat Color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Colored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White</w:t>
            </w:r>
          </w:p>
        </w:tc>
        <w:tc>
          <w:tcPr>
            <w:tcW w:w="2117" w:type="dxa"/>
            <w:vAlign w:val="center"/>
          </w:tcPr>
          <w:p w:rsidR="00D36B07" w:rsidRPr="008250FD" w:rsidRDefault="00D36B07" w:rsidP="006B41B2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</w:t>
            </w:r>
          </w:p>
        </w:tc>
      </w:tr>
    </w:tbl>
    <w:p w:rsidR="00D36B07" w:rsidRDefault="00D36B07" w:rsidP="00D36B07">
      <w:pPr>
        <w:spacing w:line="360" w:lineRule="auto"/>
        <w:jc w:val="center"/>
        <w:rPr>
          <w:rFonts w:ascii="Stencil" w:hAnsi="Stencil"/>
          <w:b/>
          <w:sz w:val="24"/>
        </w:rPr>
      </w:pPr>
    </w:p>
    <w:p w:rsidR="00D36B07" w:rsidRDefault="00D36B07" w:rsidP="00D36B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Heterozygous for seed color: ______________</w:t>
      </w:r>
    </w:p>
    <w:p w:rsidR="00D36B07" w:rsidRDefault="00D36B07" w:rsidP="00D36B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Homozygous for recessive seed shape: ______________</w:t>
      </w:r>
    </w:p>
    <w:p w:rsidR="00D36B07" w:rsidRDefault="00D36B07" w:rsidP="00D36B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Homozygous for dominant seed coat color: __________</w:t>
      </w:r>
    </w:p>
    <w:p w:rsidR="00D36B07" w:rsidRPr="00D36B07" w:rsidRDefault="00D36B07" w:rsidP="00D36B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Heterozygous for seed shape: _____________</w:t>
      </w:r>
      <w:bookmarkStart w:id="0" w:name="_GoBack"/>
      <w:bookmarkEnd w:id="0"/>
    </w:p>
    <w:p w:rsidR="004D4DA1" w:rsidRDefault="004D4DA1" w:rsidP="00FA092C">
      <w:pPr>
        <w:spacing w:line="360" w:lineRule="auto"/>
        <w:rPr>
          <w:rFonts w:ascii="Century Gothic" w:hAnsi="Century Gothic"/>
          <w:b/>
          <w:sz w:val="24"/>
        </w:rPr>
      </w:pPr>
    </w:p>
    <w:p w:rsidR="00FA092C" w:rsidRPr="00FA092C" w:rsidRDefault="00FA092C" w:rsidP="00D36B07">
      <w:pPr>
        <w:spacing w:line="360" w:lineRule="auto"/>
        <w:jc w:val="center"/>
        <w:rPr>
          <w:rFonts w:ascii="Century Gothic" w:hAnsi="Century Gothic"/>
          <w:sz w:val="24"/>
        </w:rPr>
      </w:pPr>
    </w:p>
    <w:sectPr w:rsidR="00FA092C" w:rsidRPr="00FA092C" w:rsidSect="00FA0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6F53"/>
    <w:multiLevelType w:val="hybridMultilevel"/>
    <w:tmpl w:val="C686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38F9"/>
    <w:multiLevelType w:val="hybridMultilevel"/>
    <w:tmpl w:val="59B6E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C"/>
    <w:rsid w:val="004D4DA1"/>
    <w:rsid w:val="006B797C"/>
    <w:rsid w:val="00AC6D80"/>
    <w:rsid w:val="00D36B07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BEFB-1105-4DAA-A30F-F19A697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1962-3AAF-432F-9E3C-7CD48FE9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Howe</dc:creator>
  <cp:keywords/>
  <dc:description/>
  <cp:lastModifiedBy>Stephen Howe</cp:lastModifiedBy>
  <cp:revision>1</cp:revision>
  <dcterms:created xsi:type="dcterms:W3CDTF">2016-12-12T00:22:00Z</dcterms:created>
  <dcterms:modified xsi:type="dcterms:W3CDTF">2016-12-12T01:35:00Z</dcterms:modified>
</cp:coreProperties>
</file>